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3A5C9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21</w:t>
      </w:r>
    </w:p>
    <w:p w14:paraId="408E8AC2">
      <w:pPr>
        <w:pStyle w:val="2"/>
        <w:rPr>
          <w:rFonts w:hint="default"/>
          <w:lang w:val="en-US" w:eastAsia="zh-CN"/>
        </w:rPr>
      </w:pPr>
    </w:p>
    <w:p w14:paraId="5644FB6B">
      <w:pPr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贵州省自然科学奖提名公示</w:t>
      </w:r>
    </w:p>
    <w:p w14:paraId="30C5290D">
      <w:pPr>
        <w:pStyle w:val="2"/>
      </w:pPr>
    </w:p>
    <w:p w14:paraId="1A34FD62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项目名称：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反复妊娠失败的病因学研究</w:t>
      </w:r>
    </w:p>
    <w:p w14:paraId="436C26D8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二、提名单位：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44A46CC5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6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580"/>
        <w:gridCol w:w="882"/>
      </w:tblGrid>
      <w:tr w14:paraId="30409B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A9C3A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8D034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F58D5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116E580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43F25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359FAA79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46DF9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3E7441B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B3B3D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6D32E271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F86B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9D3F9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D4A3A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5ABC6358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198FC2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1F5D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AD5EC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论文题目：Tip-Enhanced Sub-Femtomolar Steroid Immunosensing via Micropyramidal Flexible Conducting Polymer Electrodes for At-Home Monitoring of Salivary Sex Hormone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s</w:t>
            </w:r>
          </w:p>
          <w:p w14:paraId="57D5F81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刊名：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ACS Nano.</w:t>
            </w:r>
          </w:p>
          <w:p w14:paraId="289A0CC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作者：Li Z,Chen F,Zhu N,Zhang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L,Xie Z.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86D3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2023 Nov. 14;17(21): 21935-21946.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DA50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2023 Nov. 14;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C2A4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谢庄（张丽梅）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DB99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李兆先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58792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9692E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PubMed</w:t>
            </w:r>
          </w:p>
          <w:p w14:paraId="6174B3A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Google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2E638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否</w:t>
            </w:r>
          </w:p>
        </w:tc>
      </w:tr>
      <w:tr w14:paraId="4AA38A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2EA3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95C0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论文题目：Evaluation of in vitro fertilization outcomes using interleukin-8 in culture medium of human preimplantation embryos</w:t>
            </w:r>
          </w:p>
          <w:p w14:paraId="10F9028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刊名：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Fertil Steril.</w:t>
            </w:r>
          </w:p>
          <w:p w14:paraId="742EDF63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作者：Huang G, Zhou C, Wei CJ, Zhao S, Sun F, Zhou H, Xu W, Liu J, Yang C, Wu L, Ye G, Chen Z, Huang Y.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4074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2017 Mar;107(3):649-656.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E252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2017 Jan 6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78B0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黄官友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3A4C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黄官友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967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888D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PubMed</w:t>
            </w:r>
          </w:p>
          <w:p w14:paraId="4B1E262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Google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B80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</w:tr>
      <w:tr w14:paraId="58C59A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2A30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B656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论文题目：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Decrease of peripheral natural killer cell level during early pregnancy predicts live birth in women with unexplained recurrent pregnancy loss：A prospective cohort study</w:t>
            </w:r>
          </w:p>
          <w:p w14:paraId="3F6C53E5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刊名：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Am J Obstet Gynecol.</w:t>
            </w:r>
          </w:p>
          <w:p w14:paraId="7DD0F978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作者：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Ou M, Luo L, Yang Y, Yan N, Yan X, Zhong X, Cheong Y, Li TC, Ouyang J, Wang Q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C596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2024 Jun;230(6):675.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98DD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2023 Oct 30.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F48E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王琼（欧阳涓）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FB1F4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欧妙娴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8DA4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 w14:paraId="0697C88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A83C7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PubMed</w:t>
            </w:r>
          </w:p>
          <w:p w14:paraId="516AFA9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Google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CBDF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 w14:paraId="583050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86794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6B980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论文题目：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Predicting risk of blastocyst aneuploidy among women with previous aneuploid pregnancy loss: a multicenter-data-based multivariable model. </w:t>
            </w:r>
          </w:p>
          <w:p w14:paraId="323A630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刊名：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Hum Reprod.</w:t>
            </w:r>
          </w:p>
          <w:p w14:paraId="354F6A29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作者：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Zhang L,Yang Y,Wang W,Luo L,Zhang Z,Wu J, Ou S, Mai J, Guo L, Wan J, Yuan G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 xml:space="preserve"> Ding C, Xu Y, Zhou C, Gong F,Wang Q.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9D6D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2023 Dec 4;38(12):2382-2390.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5DFE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2023年12月4号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3422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王琼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0EAE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张丽梅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BAF1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C9247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PubMed</w:t>
            </w:r>
          </w:p>
          <w:p w14:paraId="30E417F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Google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B08A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</w:tr>
      <w:tr w14:paraId="4ED5CE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8969C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 w14:paraId="00183CD4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1C26A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论文题目: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Pregnancy outcome and cost-effectiveness comparisons of artificial cycle-prepared frozen embryo transfer with or without GnRH agonist pretreatment for polycystic ovary syndrome: a randomised controlled trial</w:t>
            </w:r>
          </w:p>
          <w:p w14:paraId="427FC849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刊名：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BJOG: An International Journal of Obstetrics and Gynaecology.</w:t>
            </w:r>
          </w:p>
          <w:p w14:paraId="76A3482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作者：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Luo L,Chen M,Wen Y, Zhang L,Zhou C,Wang Q*.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DC649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2021 Mar;128(4):667-674.,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A8D2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2020 Sep 6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0A0C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王琼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AC69E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罗璐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B430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B1F7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PubMed</w:t>
            </w:r>
          </w:p>
          <w:p w14:paraId="42C1CE7E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Google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41B9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</w:tr>
      <w:tr w14:paraId="0038B4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84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DA161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合计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10FA7B6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47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F837D7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83E673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1338C2EE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eastAsia" w:ascii="仿宋" w:hAnsi="仿宋" w:eastAsia="仿宋"/>
          <w:color w:val="000000"/>
          <w:sz w:val="32"/>
          <w:szCs w:val="28"/>
        </w:rPr>
        <w:t>王琼</w:t>
      </w:r>
      <w:r>
        <w:rPr>
          <w:rFonts w:hint="eastAsia" w:ascii="仿宋" w:hAnsi="仿宋" w:eastAsia="仿宋"/>
          <w:color w:val="000000"/>
          <w:sz w:val="32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28"/>
        </w:rPr>
        <w:t>赵淑云</w:t>
      </w:r>
      <w:r>
        <w:rPr>
          <w:rFonts w:hint="eastAsia" w:ascii="仿宋" w:hAnsi="仿宋" w:eastAsia="仿宋"/>
          <w:color w:val="000000"/>
          <w:sz w:val="32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28"/>
        </w:rPr>
        <w:t>黄官友</w:t>
      </w:r>
      <w:r>
        <w:rPr>
          <w:rFonts w:hint="eastAsia" w:ascii="仿宋" w:hAnsi="仿宋" w:eastAsia="仿宋"/>
          <w:color w:val="000000"/>
          <w:sz w:val="32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28"/>
        </w:rPr>
        <w:t>张丽梅</w:t>
      </w:r>
      <w:r>
        <w:rPr>
          <w:rFonts w:hint="eastAsia" w:ascii="仿宋" w:hAnsi="仿宋" w:eastAsia="仿宋"/>
          <w:color w:val="000000"/>
          <w:sz w:val="32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28"/>
        </w:rPr>
        <w:t>罗璐</w:t>
      </w:r>
      <w:r>
        <w:rPr>
          <w:rFonts w:hint="eastAsia" w:ascii="仿宋" w:hAnsi="仿宋" w:eastAsia="仿宋"/>
          <w:color w:val="000000"/>
          <w:sz w:val="32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28"/>
        </w:rPr>
        <w:t>钟兴明</w:t>
      </w:r>
      <w:r>
        <w:rPr>
          <w:rFonts w:hint="eastAsia" w:ascii="仿宋" w:hAnsi="仿宋" w:eastAsia="仿宋"/>
          <w:color w:val="000000"/>
          <w:sz w:val="32"/>
          <w:szCs w:val="28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28"/>
        </w:rPr>
        <w:t>谢庄</w:t>
      </w:r>
    </w:p>
    <w:p w14:paraId="761DF1B9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eastAsia"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</w:rPr>
        <w:t>中山大学附属第一医院贵州医院、贵州医科大学附属医院、中山大学附属第一医院、广东省生殖医院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28"/>
        </w:rPr>
        <w:t>、中山大学</w:t>
      </w:r>
    </w:p>
    <w:p w14:paraId="67279D7C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49A1BCC9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C452AB9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1F68119C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74FA220C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2D977954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0DA14667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6447284F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E6480F5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8F0D42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4734337"/>
    <w:rsid w:val="07750484"/>
    <w:rsid w:val="07A82607"/>
    <w:rsid w:val="07B745E5"/>
    <w:rsid w:val="0AA97ABE"/>
    <w:rsid w:val="0CC003F3"/>
    <w:rsid w:val="0DBA3094"/>
    <w:rsid w:val="109E0A4B"/>
    <w:rsid w:val="12971BF6"/>
    <w:rsid w:val="13756433"/>
    <w:rsid w:val="14FB46BE"/>
    <w:rsid w:val="16F72C63"/>
    <w:rsid w:val="1CD13F56"/>
    <w:rsid w:val="1DEF57DA"/>
    <w:rsid w:val="207542BB"/>
    <w:rsid w:val="21967C18"/>
    <w:rsid w:val="23046E34"/>
    <w:rsid w:val="234F5BD5"/>
    <w:rsid w:val="2B142102"/>
    <w:rsid w:val="2E8C0CED"/>
    <w:rsid w:val="311A5A74"/>
    <w:rsid w:val="31E340B8"/>
    <w:rsid w:val="32676A97"/>
    <w:rsid w:val="342521FB"/>
    <w:rsid w:val="34D66156"/>
    <w:rsid w:val="397005CD"/>
    <w:rsid w:val="3A1E0383"/>
    <w:rsid w:val="3AB443E1"/>
    <w:rsid w:val="3C2D2B00"/>
    <w:rsid w:val="3DFA2EB5"/>
    <w:rsid w:val="3E6E73FF"/>
    <w:rsid w:val="408C5F28"/>
    <w:rsid w:val="409C0254"/>
    <w:rsid w:val="4AA46683"/>
    <w:rsid w:val="4ADA20A4"/>
    <w:rsid w:val="4B412124"/>
    <w:rsid w:val="4DED7D3F"/>
    <w:rsid w:val="4F3D70A6"/>
    <w:rsid w:val="515A71FF"/>
    <w:rsid w:val="51AD4815"/>
    <w:rsid w:val="54A631D5"/>
    <w:rsid w:val="567A4F6C"/>
    <w:rsid w:val="5884590A"/>
    <w:rsid w:val="5943175D"/>
    <w:rsid w:val="5A0D4D0A"/>
    <w:rsid w:val="5C0C4A54"/>
    <w:rsid w:val="5C6109D6"/>
    <w:rsid w:val="5E047A84"/>
    <w:rsid w:val="5F2B0CC9"/>
    <w:rsid w:val="618172C6"/>
    <w:rsid w:val="61870689"/>
    <w:rsid w:val="62977085"/>
    <w:rsid w:val="669F5B05"/>
    <w:rsid w:val="6B3C7DBA"/>
    <w:rsid w:val="6EF56BFD"/>
    <w:rsid w:val="70B35C6D"/>
    <w:rsid w:val="70D25448"/>
    <w:rsid w:val="7352461E"/>
    <w:rsid w:val="77894387"/>
    <w:rsid w:val="77D543BA"/>
    <w:rsid w:val="78C82101"/>
    <w:rsid w:val="7BE424D4"/>
    <w:rsid w:val="7CA80486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semiHidden/>
    <w:unhideWhenUsed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link w:val="12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纯文本 Char"/>
    <w:basedOn w:val="8"/>
    <w:link w:val="3"/>
    <w:qFormat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3">
    <w:name w:val="docsum-authors"/>
    <w:basedOn w:val="8"/>
    <w:qFormat/>
    <w:uiPriority w:val="0"/>
  </w:style>
  <w:style w:type="character" w:customStyle="1" w:styleId="14">
    <w:name w:val="apple-converted-space"/>
    <w:basedOn w:val="8"/>
    <w:qFormat/>
    <w:uiPriority w:val="0"/>
  </w:style>
  <w:style w:type="character" w:customStyle="1" w:styleId="15">
    <w:name w:val="docsum-journal-citation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2</Pages>
  <Words>585</Words>
  <Characters>1658</Characters>
  <Lines>45</Lines>
  <Paragraphs>12</Paragraphs>
  <TotalTime>2</TotalTime>
  <ScaleCrop>false</ScaleCrop>
  <LinksUpToDate>false</LinksUpToDate>
  <CharactersWithSpaces>1865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2026-01-30T09:27:59Z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4F30920BBB3A4019927B09351A16ED94_13</vt:lpwstr>
  </property>
</Properties>
</file>