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0F00E" w14:textId="77777777" w:rsidR="007A4E6B" w:rsidRDefault="007A4E6B" w:rsidP="007A4E6B">
      <w:pPr>
        <w:spacing w:before="101" w:line="224" w:lineRule="auto"/>
        <w:ind w:firstLine="22"/>
      </w:pPr>
      <w:r>
        <w:rPr>
          <w:rFonts w:ascii="黑体" w:eastAsia="黑体" w:hAnsi="黑体" w:cs="黑体"/>
          <w:color w:val="231F20"/>
          <w:spacing w:val="17"/>
          <w:sz w:val="31"/>
          <w:szCs w:val="31"/>
        </w:rPr>
        <w:t>附件</w:t>
      </w:r>
      <w:r>
        <w:rPr>
          <w:rFonts w:ascii="黑体" w:eastAsia="黑体" w:hAnsi="黑体" w:cs="黑体"/>
          <w:color w:val="231F20"/>
          <w:spacing w:val="8"/>
          <w:sz w:val="31"/>
          <w:szCs w:val="31"/>
        </w:rPr>
        <w:t>3</w:t>
      </w:r>
    </w:p>
    <w:p w14:paraId="56E60D7F" w14:textId="77777777" w:rsidR="007A4E6B" w:rsidRDefault="007A4E6B" w:rsidP="007A4E6B">
      <w:pPr>
        <w:spacing w:before="150" w:line="214" w:lineRule="auto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231F20"/>
          <w:spacing w:val="-10"/>
          <w:sz w:val="44"/>
          <w:szCs w:val="44"/>
        </w:rPr>
        <w:t>贵州省职业健康领域“证照分离”</w:t>
      </w:r>
      <w:r>
        <w:rPr>
          <w:rFonts w:ascii="方正小标宋简体" w:eastAsia="方正小标宋简体" w:hAnsi="方正小标宋简体" w:cs="方正小标宋简体" w:hint="eastAsia"/>
          <w:color w:val="231F20"/>
          <w:spacing w:val="-9"/>
          <w:sz w:val="44"/>
          <w:szCs w:val="44"/>
        </w:rPr>
        <w:t>改革方案</w:t>
      </w:r>
    </w:p>
    <w:p w14:paraId="0A0A783E" w14:textId="77777777" w:rsidR="007A4E6B" w:rsidRDefault="007A4E6B" w:rsidP="007A4E6B">
      <w:pPr>
        <w:spacing w:before="100" w:line="353" w:lineRule="auto"/>
        <w:ind w:left="5" w:right="111" w:firstLine="641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按照《国家卫生健康委办公厅关于印发职业健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康和公共卫生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-16"/>
          <w:sz w:val="31"/>
          <w:szCs w:val="31"/>
        </w:rPr>
        <w:t>监督领域“证照分离”改革措施的通知》（</w:t>
      </w:r>
      <w:r>
        <w:rPr>
          <w:rFonts w:ascii="仿宋" w:eastAsia="仿宋" w:hAnsi="仿宋" w:cs="仿宋"/>
          <w:color w:val="231F20"/>
          <w:spacing w:val="-15"/>
          <w:sz w:val="31"/>
          <w:szCs w:val="31"/>
        </w:rPr>
        <w:t>国卫办法规发〔</w:t>
      </w:r>
      <w:r>
        <w:rPr>
          <w:rFonts w:ascii="Times New Roman" w:eastAsia="Times New Roman" w:hAnsi="Times New Roman" w:cs="Times New Roman"/>
          <w:color w:val="231F20"/>
          <w:spacing w:val="-8"/>
          <w:sz w:val="31"/>
          <w:szCs w:val="31"/>
        </w:rPr>
        <w:t>2021</w:t>
      </w:r>
      <w:r>
        <w:rPr>
          <w:rFonts w:ascii="仿宋" w:eastAsia="仿宋" w:hAnsi="仿宋" w:cs="仿宋"/>
          <w:color w:val="231F20"/>
          <w:spacing w:val="-15"/>
          <w:sz w:val="31"/>
          <w:szCs w:val="31"/>
        </w:rPr>
        <w:t>〕</w:t>
      </w:r>
      <w:r>
        <w:rPr>
          <w:rFonts w:ascii="Times New Roman" w:eastAsia="Times New Roman" w:hAnsi="Times New Roman" w:cs="Times New Roman"/>
          <w:color w:val="231F20"/>
          <w:spacing w:val="-8"/>
          <w:sz w:val="31"/>
          <w:szCs w:val="31"/>
        </w:rPr>
        <w:t>13</w:t>
      </w: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z w:val="31"/>
          <w:szCs w:val="31"/>
        </w:rPr>
        <w:t>号</w:t>
      </w:r>
      <w:r>
        <w:rPr>
          <w:rFonts w:ascii="仿宋" w:eastAsia="仿宋" w:hAnsi="仿宋" w:cs="仿宋"/>
          <w:color w:val="231F20"/>
          <w:spacing w:val="-5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以下简称国家卫生健康委 </w:t>
      </w: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>13</w:t>
      </w:r>
      <w:r>
        <w:rPr>
          <w:rFonts w:ascii="仿宋" w:eastAsia="仿宋" w:hAnsi="仿宋" w:cs="仿宋"/>
          <w:color w:val="231F20"/>
          <w:sz w:val="31"/>
          <w:szCs w:val="31"/>
        </w:rPr>
        <w:t>号文件</w:t>
      </w:r>
      <w:r>
        <w:rPr>
          <w:rFonts w:ascii="仿宋" w:eastAsia="仿宋" w:hAnsi="仿宋" w:cs="仿宋"/>
          <w:color w:val="231F20"/>
          <w:spacing w:val="-5"/>
          <w:sz w:val="31"/>
          <w:szCs w:val="31"/>
        </w:rPr>
        <w:t>）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和《省人民政府关于印 </w:t>
      </w:r>
      <w:r>
        <w:rPr>
          <w:rFonts w:ascii="仿宋" w:eastAsia="仿宋" w:hAnsi="仿宋" w:cs="仿宋"/>
          <w:color w:val="231F20"/>
          <w:spacing w:val="-21"/>
          <w:sz w:val="31"/>
          <w:szCs w:val="31"/>
        </w:rPr>
        <w:t>发贵州省深化“证照分离”改革实施方</w:t>
      </w:r>
      <w:r>
        <w:rPr>
          <w:rFonts w:ascii="仿宋" w:eastAsia="仿宋" w:hAnsi="仿宋" w:cs="仿宋"/>
          <w:color w:val="231F20"/>
          <w:spacing w:val="-20"/>
          <w:sz w:val="31"/>
          <w:szCs w:val="31"/>
        </w:rPr>
        <w:t>案的通知》（黔府发〔</w:t>
      </w:r>
      <w:r>
        <w:rPr>
          <w:rFonts w:ascii="Times New Roman" w:eastAsia="Times New Roman" w:hAnsi="Times New Roman" w:cs="Times New Roman"/>
          <w:color w:val="231F20"/>
          <w:spacing w:val="-10"/>
          <w:sz w:val="31"/>
          <w:szCs w:val="31"/>
        </w:rPr>
        <w:t>2021</w:t>
      </w:r>
      <w:r>
        <w:rPr>
          <w:rFonts w:ascii="仿宋" w:eastAsia="仿宋" w:hAnsi="仿宋" w:cs="仿宋"/>
          <w:color w:val="231F20"/>
          <w:spacing w:val="-20"/>
          <w:sz w:val="31"/>
          <w:szCs w:val="31"/>
        </w:rPr>
        <w:t>〕</w:t>
      </w:r>
      <w:r>
        <w:rPr>
          <w:rFonts w:ascii="Times New Roman" w:eastAsia="Times New Roman" w:hAnsi="Times New Roman" w:cs="Times New Roman"/>
          <w:color w:val="231F20"/>
          <w:spacing w:val="-10"/>
          <w:sz w:val="31"/>
          <w:szCs w:val="31"/>
        </w:rPr>
        <w:t>6</w:t>
      </w: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z w:val="31"/>
          <w:szCs w:val="31"/>
        </w:rPr>
        <w:t>号</w:t>
      </w:r>
      <w:r>
        <w:rPr>
          <w:rFonts w:ascii="仿宋" w:eastAsia="仿宋" w:hAnsi="仿宋" w:cs="仿宋"/>
          <w:color w:val="231F20"/>
          <w:spacing w:val="-55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以下简称省人民政府 </w:t>
      </w: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>6</w:t>
      </w:r>
      <w:r>
        <w:rPr>
          <w:rFonts w:ascii="仿宋" w:eastAsia="仿宋" w:hAnsi="仿宋" w:cs="仿宋"/>
          <w:color w:val="231F20"/>
          <w:sz w:val="31"/>
          <w:szCs w:val="31"/>
        </w:rPr>
        <w:t>号文件</w:t>
      </w:r>
      <w:r>
        <w:rPr>
          <w:rFonts w:ascii="仿宋" w:eastAsia="仿宋" w:hAnsi="仿宋" w:cs="仿宋"/>
          <w:color w:val="231F20"/>
          <w:spacing w:val="-55"/>
          <w:sz w:val="31"/>
          <w:szCs w:val="31"/>
        </w:rPr>
        <w:t>）</w:t>
      </w:r>
      <w:r>
        <w:rPr>
          <w:rFonts w:ascii="仿宋" w:eastAsia="仿宋" w:hAnsi="仿宋" w:cs="仿宋"/>
          <w:color w:val="231F20"/>
          <w:sz w:val="31"/>
          <w:szCs w:val="31"/>
        </w:rPr>
        <w:t>要求</w:t>
      </w:r>
      <w:r>
        <w:rPr>
          <w:rFonts w:ascii="仿宋" w:eastAsia="仿宋" w:hAnsi="仿宋" w:cs="仿宋"/>
          <w:color w:val="231F20"/>
          <w:spacing w:val="-55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为进一步做好职业健康 有关改革事项落实</w:t>
      </w:r>
      <w:r>
        <w:rPr>
          <w:rFonts w:ascii="仿宋" w:eastAsia="仿宋" w:hAnsi="仿宋" w:cs="仿宋"/>
          <w:color w:val="231F20"/>
          <w:spacing w:val="-14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制定本方案</w:t>
      </w:r>
      <w:r>
        <w:rPr>
          <w:rFonts w:ascii="仿宋" w:eastAsia="仿宋" w:hAnsi="仿宋" w:cs="仿宋"/>
          <w:color w:val="231F20"/>
          <w:spacing w:val="-13"/>
          <w:sz w:val="31"/>
          <w:szCs w:val="31"/>
        </w:rPr>
        <w:t>。</w:t>
      </w:r>
    </w:p>
    <w:p w14:paraId="4EB391CD" w14:textId="77777777" w:rsidR="007A4E6B" w:rsidRDefault="007A4E6B" w:rsidP="007A4E6B">
      <w:pPr>
        <w:spacing w:line="234" w:lineRule="auto"/>
        <w:ind w:firstLine="650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color w:val="231F20"/>
          <w:sz w:val="31"/>
          <w:szCs w:val="31"/>
        </w:rPr>
        <w:t>一</w:t>
      </w:r>
      <w:r>
        <w:rPr>
          <w:rFonts w:ascii="黑体" w:eastAsia="黑体" w:hAnsi="黑体" w:cs="黑体"/>
          <w:color w:val="231F20"/>
          <w:spacing w:val="-77"/>
          <w:sz w:val="31"/>
          <w:szCs w:val="31"/>
        </w:rPr>
        <w:t>、</w:t>
      </w:r>
      <w:r>
        <w:rPr>
          <w:rFonts w:ascii="黑体" w:eastAsia="黑体" w:hAnsi="黑体" w:cs="黑体"/>
          <w:color w:val="231F20"/>
          <w:sz w:val="31"/>
          <w:szCs w:val="31"/>
        </w:rPr>
        <w:t>高度重视</w:t>
      </w:r>
      <w:r>
        <w:rPr>
          <w:rFonts w:ascii="黑体" w:eastAsia="黑体" w:hAnsi="黑体" w:cs="黑体"/>
          <w:color w:val="231F20"/>
          <w:spacing w:val="-77"/>
          <w:sz w:val="31"/>
          <w:szCs w:val="31"/>
        </w:rPr>
        <w:t>，</w:t>
      </w:r>
      <w:r>
        <w:rPr>
          <w:rFonts w:ascii="黑体" w:eastAsia="黑体" w:hAnsi="黑体" w:cs="黑体"/>
          <w:color w:val="231F20"/>
          <w:sz w:val="31"/>
          <w:szCs w:val="31"/>
        </w:rPr>
        <w:t>切实抓好改革事项落地落实</w:t>
      </w:r>
    </w:p>
    <w:p w14:paraId="59ED56EA" w14:textId="77777777" w:rsidR="007A4E6B" w:rsidRDefault="007A4E6B" w:rsidP="007A4E6B">
      <w:pPr>
        <w:spacing w:before="192" w:line="353" w:lineRule="auto"/>
        <w:ind w:firstLine="648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取消职业卫生技术服务机构丙级资质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认可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优化职业卫生技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proofErr w:type="gramStart"/>
      <w:r>
        <w:rPr>
          <w:rFonts w:ascii="仿宋" w:eastAsia="仿宋" w:hAnsi="仿宋" w:cs="仿宋"/>
          <w:color w:val="231F20"/>
          <w:spacing w:val="6"/>
          <w:sz w:val="31"/>
          <w:szCs w:val="31"/>
        </w:rPr>
        <w:t>术服务</w:t>
      </w:r>
      <w:proofErr w:type="gramEnd"/>
      <w:r>
        <w:rPr>
          <w:rFonts w:ascii="仿宋" w:eastAsia="仿宋" w:hAnsi="仿宋" w:cs="仿宋"/>
          <w:color w:val="231F20"/>
          <w:spacing w:val="6"/>
          <w:sz w:val="31"/>
          <w:szCs w:val="31"/>
        </w:rPr>
        <w:t>机构、放射卫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生技术服务机构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放射源诊疗技术和医用</w:t>
      </w:r>
      <w:proofErr w:type="gramStart"/>
      <w:r>
        <w:rPr>
          <w:rFonts w:ascii="仿宋" w:eastAsia="仿宋" w:hAnsi="仿宋" w:cs="仿宋"/>
          <w:color w:val="231F20"/>
          <w:spacing w:val="5"/>
          <w:sz w:val="31"/>
          <w:szCs w:val="31"/>
        </w:rPr>
        <w:t>辐</w:t>
      </w:r>
      <w:proofErr w:type="gramEnd"/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proofErr w:type="gramStart"/>
      <w:r>
        <w:rPr>
          <w:rFonts w:ascii="仿宋" w:eastAsia="仿宋" w:hAnsi="仿宋" w:cs="仿宋"/>
          <w:color w:val="231F20"/>
          <w:spacing w:val="6"/>
          <w:sz w:val="31"/>
          <w:szCs w:val="31"/>
        </w:rPr>
        <w:t>射机构</w:t>
      </w:r>
      <w:proofErr w:type="gramEnd"/>
      <w:r>
        <w:rPr>
          <w:rFonts w:ascii="仿宋" w:eastAsia="仿宋" w:hAnsi="仿宋" w:cs="仿宋"/>
          <w:color w:val="231F20"/>
          <w:spacing w:val="6"/>
          <w:sz w:val="31"/>
          <w:szCs w:val="31"/>
        </w:rPr>
        <w:t>等行政许可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的审批服务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。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各市州要高度重视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按照省人民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政府</w:t>
      </w:r>
      <w:r>
        <w:rPr>
          <w:rFonts w:ascii="仿宋" w:eastAsia="仿宋" w:hAnsi="仿宋" w:cs="仿宋"/>
          <w:color w:val="231F20"/>
          <w:spacing w:val="-1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>6</w:t>
      </w:r>
      <w:r>
        <w:rPr>
          <w:rFonts w:ascii="仿宋" w:eastAsia="仿宋" w:hAnsi="仿宋" w:cs="仿宋"/>
          <w:color w:val="231F20"/>
          <w:sz w:val="31"/>
          <w:szCs w:val="31"/>
        </w:rPr>
        <w:t>号文件提出的改革举措</w:t>
      </w:r>
      <w:r>
        <w:rPr>
          <w:rFonts w:ascii="仿宋" w:eastAsia="仿宋" w:hAnsi="仿宋" w:cs="仿宋"/>
          <w:color w:val="231F20"/>
          <w:spacing w:val="-15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进一步理清思路</w:t>
      </w:r>
      <w:r>
        <w:rPr>
          <w:rFonts w:ascii="仿宋" w:eastAsia="仿宋" w:hAnsi="仿宋" w:cs="仿宋"/>
          <w:color w:val="231F20"/>
          <w:spacing w:val="-15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明确工作任务</w:t>
      </w:r>
      <w:r>
        <w:rPr>
          <w:rFonts w:ascii="仿宋" w:eastAsia="仿宋" w:hAnsi="仿宋" w:cs="仿宋"/>
          <w:color w:val="231F20"/>
          <w:spacing w:val="-15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依据《行政许可法》等法律法规制定实施方案</w:t>
      </w:r>
      <w:r>
        <w:rPr>
          <w:rFonts w:ascii="仿宋" w:eastAsia="仿宋" w:hAnsi="仿宋" w:cs="仿宋"/>
          <w:color w:val="231F20"/>
          <w:spacing w:val="-80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增强服务意识</w:t>
      </w:r>
      <w:r>
        <w:rPr>
          <w:rFonts w:ascii="仿宋" w:eastAsia="仿宋" w:hAnsi="仿宋" w:cs="仿宋"/>
          <w:color w:val="231F20"/>
          <w:spacing w:val="-80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抓 </w:t>
      </w:r>
      <w:proofErr w:type="gramStart"/>
      <w:r>
        <w:rPr>
          <w:rFonts w:ascii="仿宋" w:eastAsia="仿宋" w:hAnsi="仿宋" w:cs="仿宋"/>
          <w:color w:val="231F20"/>
          <w:sz w:val="31"/>
          <w:szCs w:val="31"/>
        </w:rPr>
        <w:t>紧调整</w:t>
      </w:r>
      <w:proofErr w:type="gramEnd"/>
      <w:r>
        <w:rPr>
          <w:rFonts w:ascii="仿宋" w:eastAsia="仿宋" w:hAnsi="仿宋" w:cs="仿宋"/>
          <w:color w:val="231F20"/>
          <w:sz w:val="31"/>
          <w:szCs w:val="31"/>
        </w:rPr>
        <w:t>优化业务流程</w:t>
      </w:r>
      <w:r>
        <w:rPr>
          <w:rFonts w:ascii="仿宋" w:eastAsia="仿宋" w:hAnsi="仿宋" w:cs="仿宋"/>
          <w:color w:val="231F20"/>
          <w:spacing w:val="-23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健全完善工作规则和行政审批服务（办事</w:t>
      </w:r>
      <w:r>
        <w:rPr>
          <w:rFonts w:ascii="仿宋" w:eastAsia="仿宋" w:hAnsi="仿宋" w:cs="仿宋"/>
          <w:color w:val="231F20"/>
          <w:spacing w:val="-23"/>
          <w:sz w:val="31"/>
          <w:szCs w:val="31"/>
        </w:rPr>
        <w:t>）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指南，确保相关政策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全面落实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proofErr w:type="gramStart"/>
      <w:r>
        <w:rPr>
          <w:rFonts w:ascii="仿宋" w:eastAsia="仿宋" w:hAnsi="仿宋" w:cs="仿宋"/>
          <w:color w:val="231F20"/>
          <w:spacing w:val="5"/>
          <w:sz w:val="31"/>
          <w:szCs w:val="31"/>
        </w:rPr>
        <w:t>让相关</w:t>
      </w:r>
      <w:proofErr w:type="gramEnd"/>
      <w:r>
        <w:rPr>
          <w:rFonts w:ascii="仿宋" w:eastAsia="仿宋" w:hAnsi="仿宋" w:cs="仿宋"/>
          <w:color w:val="231F20"/>
          <w:spacing w:val="5"/>
          <w:sz w:val="31"/>
          <w:szCs w:val="31"/>
        </w:rPr>
        <w:t>企业及机构充分享受改革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红利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。</w:t>
      </w:r>
    </w:p>
    <w:p w14:paraId="012C2900" w14:textId="77777777" w:rsidR="007A4E6B" w:rsidRDefault="007A4E6B" w:rsidP="007A4E6B">
      <w:pPr>
        <w:spacing w:before="2" w:line="352" w:lineRule="auto"/>
        <w:ind w:left="12" w:right="114" w:firstLine="637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color w:val="231F20"/>
          <w:spacing w:val="5"/>
          <w:sz w:val="31"/>
          <w:szCs w:val="31"/>
        </w:rPr>
        <w:t>二、平稳有序，扎实做好职业卫生技</w:t>
      </w:r>
      <w:r>
        <w:rPr>
          <w:rFonts w:ascii="黑体" w:eastAsia="黑体" w:hAnsi="黑体" w:cs="黑体"/>
          <w:color w:val="231F20"/>
          <w:spacing w:val="4"/>
          <w:sz w:val="31"/>
          <w:szCs w:val="31"/>
        </w:rPr>
        <w:t>术服务机构资质认可改</w:t>
      </w:r>
      <w:r>
        <w:rPr>
          <w:rFonts w:ascii="黑体" w:eastAsia="黑体" w:hAnsi="黑体" w:cs="黑体"/>
          <w:color w:val="231F20"/>
          <w:sz w:val="31"/>
          <w:szCs w:val="31"/>
        </w:rPr>
        <w:t xml:space="preserve"> </w:t>
      </w:r>
      <w:r>
        <w:rPr>
          <w:rFonts w:ascii="黑体" w:eastAsia="黑体" w:hAnsi="黑体" w:cs="黑体"/>
          <w:color w:val="231F20"/>
          <w:spacing w:val="5"/>
          <w:sz w:val="31"/>
          <w:szCs w:val="31"/>
        </w:rPr>
        <w:t>革衔接</w:t>
      </w:r>
      <w:r>
        <w:rPr>
          <w:rFonts w:ascii="黑体" w:eastAsia="黑体" w:hAnsi="黑体" w:cs="黑体"/>
          <w:color w:val="231F20"/>
          <w:spacing w:val="4"/>
          <w:sz w:val="31"/>
          <w:szCs w:val="31"/>
        </w:rPr>
        <w:t>工作</w:t>
      </w:r>
    </w:p>
    <w:p w14:paraId="6DC195DD" w14:textId="368B2A07" w:rsidR="007A4E6B" w:rsidRDefault="007A4E6B" w:rsidP="00230852">
      <w:pPr>
        <w:spacing w:line="220" w:lineRule="auto"/>
        <w:ind w:firstLine="646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11"/>
          <w:sz w:val="31"/>
          <w:szCs w:val="31"/>
        </w:rPr>
        <w:t>按照国家卫生健康委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31"/>
          <w:szCs w:val="31"/>
        </w:rPr>
        <w:t>13</w:t>
      </w:r>
      <w:r>
        <w:rPr>
          <w:rFonts w:ascii="仿宋" w:eastAsia="仿宋" w:hAnsi="仿宋" w:cs="仿宋"/>
          <w:color w:val="231F20"/>
          <w:spacing w:val="11"/>
          <w:sz w:val="31"/>
          <w:szCs w:val="31"/>
        </w:rPr>
        <w:t>号文件和省人民政府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31"/>
          <w:szCs w:val="31"/>
        </w:rPr>
        <w:t>6</w:t>
      </w:r>
      <w:r>
        <w:rPr>
          <w:rFonts w:ascii="仿宋" w:eastAsia="仿宋" w:hAnsi="仿宋" w:cs="仿宋"/>
          <w:color w:val="231F20"/>
          <w:spacing w:val="11"/>
          <w:sz w:val="31"/>
          <w:szCs w:val="31"/>
        </w:rPr>
        <w:t>号</w:t>
      </w:r>
      <w:r>
        <w:rPr>
          <w:rFonts w:ascii="仿宋" w:eastAsia="仿宋" w:hAnsi="仿宋" w:cs="仿宋"/>
          <w:color w:val="231F20"/>
          <w:spacing w:val="10"/>
          <w:sz w:val="31"/>
          <w:szCs w:val="31"/>
        </w:rPr>
        <w:t>文件的要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求，省卫生健康委对职业卫生技术服务机构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有关资质管理要求按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以下原</w:t>
      </w:r>
      <w:r>
        <w:rPr>
          <w:rFonts w:ascii="仿宋" w:eastAsia="仿宋" w:hAnsi="仿宋" w:cs="仿宋"/>
          <w:color w:val="231F20"/>
          <w:spacing w:val="2"/>
          <w:sz w:val="31"/>
          <w:szCs w:val="31"/>
        </w:rPr>
        <w:t>则执行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：</w:t>
      </w:r>
    </w:p>
    <w:p w14:paraId="369F21D1" w14:textId="77777777" w:rsidR="007A4E6B" w:rsidRDefault="007A4E6B" w:rsidP="007A4E6B">
      <w:pPr>
        <w:spacing w:before="3" w:line="352" w:lineRule="auto"/>
        <w:ind w:left="159" w:right="101" w:firstLine="512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z w:val="31"/>
          <w:szCs w:val="31"/>
        </w:rPr>
        <w:lastRenderedPageBreak/>
        <w:t>（一</w:t>
      </w:r>
      <w:r>
        <w:rPr>
          <w:rFonts w:ascii="仿宋" w:eastAsia="仿宋" w:hAnsi="仿宋" w:cs="仿宋"/>
          <w:color w:val="231F20"/>
          <w:spacing w:val="-30"/>
          <w:sz w:val="31"/>
          <w:szCs w:val="31"/>
        </w:rPr>
        <w:t>）</w:t>
      </w:r>
      <w:r>
        <w:rPr>
          <w:rFonts w:ascii="仿宋" w:eastAsia="仿宋" w:hAnsi="仿宋" w:cs="仿宋"/>
          <w:color w:val="231F20"/>
          <w:sz w:val="31"/>
          <w:szCs w:val="31"/>
        </w:rPr>
        <w:t>职业卫生技术服务机构资质等级由甲级</w:t>
      </w:r>
      <w:r>
        <w:rPr>
          <w:rFonts w:ascii="仿宋" w:eastAsia="仿宋" w:hAnsi="仿宋" w:cs="仿宋"/>
          <w:color w:val="231F20"/>
          <w:spacing w:val="-29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乙级和丙级三 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级调整为一级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由省级卫生健康委负责审批并颁发资质证书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资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质证书上不标注甲级</w:t>
      </w:r>
      <w:r>
        <w:rPr>
          <w:rFonts w:ascii="仿宋" w:eastAsia="仿宋" w:hAnsi="仿宋" w:cs="仿宋"/>
          <w:color w:val="231F20"/>
          <w:spacing w:val="-56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乙级</w:t>
      </w:r>
      <w:r>
        <w:rPr>
          <w:rFonts w:ascii="仿宋" w:eastAsia="仿宋" w:hAnsi="仿宋" w:cs="仿宋"/>
          <w:color w:val="231F20"/>
          <w:spacing w:val="-55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丙级等资质等级信息</w:t>
      </w:r>
      <w:r>
        <w:rPr>
          <w:rFonts w:ascii="仿宋" w:eastAsia="仿宋" w:hAnsi="仿宋" w:cs="仿宋"/>
          <w:color w:val="231F20"/>
          <w:spacing w:val="-55"/>
          <w:sz w:val="31"/>
          <w:szCs w:val="31"/>
        </w:rPr>
        <w:t>；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取得资质的职 </w:t>
      </w:r>
      <w:proofErr w:type="gramStart"/>
      <w:r>
        <w:rPr>
          <w:rFonts w:ascii="仿宋" w:eastAsia="仿宋" w:hAnsi="仿宋" w:cs="仿宋"/>
          <w:color w:val="231F20"/>
          <w:spacing w:val="9"/>
          <w:sz w:val="31"/>
          <w:szCs w:val="31"/>
        </w:rPr>
        <w:t>业卫生</w:t>
      </w:r>
      <w:proofErr w:type="gramEnd"/>
      <w:r>
        <w:rPr>
          <w:rFonts w:ascii="仿宋" w:eastAsia="仿宋" w:hAnsi="仿宋" w:cs="仿宋"/>
          <w:color w:val="231F20"/>
          <w:spacing w:val="9"/>
          <w:sz w:val="31"/>
          <w:szCs w:val="31"/>
        </w:rPr>
        <w:t>技术服务机构执业地域范围为全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国</w:t>
      </w:r>
      <w:r>
        <w:rPr>
          <w:rFonts w:ascii="仿宋" w:eastAsia="仿宋" w:hAnsi="仿宋" w:cs="仿宋"/>
          <w:color w:val="231F20"/>
          <w:spacing w:val="10"/>
          <w:sz w:val="31"/>
          <w:szCs w:val="31"/>
        </w:rPr>
        <w:t>。</w:t>
      </w:r>
    </w:p>
    <w:p w14:paraId="11E12360" w14:textId="77777777" w:rsidR="007A4E6B" w:rsidRDefault="007A4E6B" w:rsidP="007A4E6B">
      <w:pPr>
        <w:spacing w:before="6" w:line="352" w:lineRule="auto"/>
        <w:ind w:firstLine="671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10"/>
          <w:sz w:val="31"/>
          <w:szCs w:val="31"/>
        </w:rPr>
        <w:t>（二）申请职业卫生技术服务机构资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质的申请人</w:t>
      </w:r>
      <w:r>
        <w:rPr>
          <w:rFonts w:ascii="仿宋" w:eastAsia="仿宋" w:hAnsi="仿宋" w:cs="仿宋"/>
          <w:color w:val="231F20"/>
          <w:spacing w:val="10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应当具备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《职业卫生技术服务机构管理办法》（国家卫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生健康委令第</w:t>
      </w:r>
      <w:r>
        <w:rPr>
          <w:rFonts w:ascii="Times New Roman" w:eastAsia="Times New Roman" w:hAnsi="Times New Roman" w:cs="Times New Roman"/>
          <w:color w:val="231F20"/>
          <w:spacing w:val="4"/>
          <w:sz w:val="31"/>
          <w:szCs w:val="31"/>
        </w:rPr>
        <w:t>4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号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以下简称《管理办法》</w:t>
      </w:r>
      <w:r>
        <w:rPr>
          <w:rFonts w:ascii="仿宋" w:eastAsia="仿宋" w:hAnsi="仿宋" w:cs="仿宋"/>
          <w:color w:val="231F20"/>
          <w:spacing w:val="-3"/>
          <w:sz w:val="31"/>
          <w:szCs w:val="31"/>
        </w:rPr>
        <w:t>）</w:t>
      </w:r>
      <w:r>
        <w:rPr>
          <w:rFonts w:ascii="仿宋" w:eastAsia="仿宋" w:hAnsi="仿宋" w:cs="仿宋"/>
          <w:color w:val="231F20"/>
          <w:sz w:val="31"/>
          <w:szCs w:val="31"/>
        </w:rPr>
        <w:t>规定的申请乙级资质的条件</w:t>
      </w:r>
      <w:r>
        <w:rPr>
          <w:rFonts w:ascii="仿宋" w:eastAsia="仿宋" w:hAnsi="仿宋" w:cs="仿宋"/>
          <w:color w:val="231F20"/>
          <w:spacing w:val="-2"/>
          <w:sz w:val="31"/>
          <w:szCs w:val="31"/>
        </w:rPr>
        <w:t>。</w:t>
      </w:r>
      <w:r>
        <w:rPr>
          <w:rFonts w:ascii="仿宋" w:eastAsia="仿宋" w:hAnsi="仿宋" w:cs="仿宋"/>
          <w:color w:val="231F20"/>
          <w:sz w:val="31"/>
          <w:szCs w:val="31"/>
        </w:rPr>
        <w:t>其中</w:t>
      </w:r>
      <w:r>
        <w:rPr>
          <w:rFonts w:ascii="仿宋" w:eastAsia="仿宋" w:hAnsi="仿宋" w:cs="仿宋"/>
          <w:color w:val="231F20"/>
          <w:spacing w:val="-2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申请 </w:t>
      </w:r>
      <w:r>
        <w:rPr>
          <w:rFonts w:ascii="仿宋" w:eastAsia="仿宋" w:hAnsi="仿宋" w:cs="仿宋"/>
          <w:color w:val="231F20"/>
          <w:spacing w:val="23"/>
          <w:sz w:val="31"/>
          <w:szCs w:val="31"/>
        </w:rPr>
        <w:t>第二类核设施业务范围的，相关仪器设备种</w:t>
      </w:r>
      <w:r>
        <w:rPr>
          <w:rFonts w:ascii="仿宋" w:eastAsia="仿宋" w:hAnsi="仿宋" w:cs="仿宋"/>
          <w:color w:val="231F20"/>
          <w:spacing w:val="22"/>
          <w:sz w:val="31"/>
          <w:szCs w:val="31"/>
        </w:rPr>
        <w:t>类和数量还应满足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11"/>
          <w:sz w:val="31"/>
          <w:szCs w:val="31"/>
        </w:rPr>
        <w:t>《国家卫生健康委办公厅关于贯彻落实职业卫生技术服务机构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管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-1"/>
          <w:sz w:val="31"/>
          <w:szCs w:val="31"/>
        </w:rPr>
        <w:t>理办法的通</w:t>
      </w:r>
      <w:r>
        <w:rPr>
          <w:rFonts w:ascii="仿宋" w:eastAsia="仿宋" w:hAnsi="仿宋" w:cs="仿宋"/>
          <w:color w:val="231F20"/>
          <w:sz w:val="31"/>
          <w:szCs w:val="31"/>
        </w:rPr>
        <w:t>知》（国卫</w:t>
      </w:r>
      <w:proofErr w:type="gramStart"/>
      <w:r>
        <w:rPr>
          <w:rFonts w:ascii="仿宋" w:eastAsia="仿宋" w:hAnsi="仿宋" w:cs="仿宋"/>
          <w:color w:val="231F20"/>
          <w:sz w:val="31"/>
          <w:szCs w:val="31"/>
        </w:rPr>
        <w:t>办职健发</w:t>
      </w:r>
      <w:proofErr w:type="gramEnd"/>
      <w:r>
        <w:rPr>
          <w:rFonts w:ascii="仿宋" w:eastAsia="仿宋" w:hAnsi="仿宋" w:cs="仿宋"/>
          <w:color w:val="231F20"/>
          <w:sz w:val="31"/>
          <w:szCs w:val="31"/>
        </w:rPr>
        <w:t>〔</w:t>
      </w: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>2021</w:t>
      </w:r>
      <w:r>
        <w:rPr>
          <w:rFonts w:ascii="仿宋" w:eastAsia="仿宋" w:hAnsi="仿宋" w:cs="仿宋"/>
          <w:color w:val="231F20"/>
          <w:sz w:val="31"/>
          <w:szCs w:val="31"/>
        </w:rPr>
        <w:t>〕</w:t>
      </w: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>2</w:t>
      </w:r>
      <w:r>
        <w:rPr>
          <w:rFonts w:ascii="仿宋" w:eastAsia="仿宋" w:hAnsi="仿宋" w:cs="仿宋"/>
          <w:color w:val="231F20"/>
          <w:sz w:val="31"/>
          <w:szCs w:val="31"/>
        </w:rPr>
        <w:t>号</w:t>
      </w:r>
      <w:r>
        <w:rPr>
          <w:rFonts w:ascii="仿宋" w:eastAsia="仿宋" w:hAnsi="仿宋" w:cs="仿宋"/>
          <w:color w:val="231F20"/>
          <w:spacing w:val="-15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以下简称</w:t>
      </w: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>2</w:t>
      </w:r>
      <w:r>
        <w:rPr>
          <w:rFonts w:ascii="仿宋" w:eastAsia="仿宋" w:hAnsi="仿宋" w:cs="仿宋"/>
          <w:color w:val="231F20"/>
          <w:sz w:val="31"/>
          <w:szCs w:val="31"/>
        </w:rPr>
        <w:t>号文件</w:t>
      </w:r>
      <w:r>
        <w:rPr>
          <w:rFonts w:ascii="仿宋" w:eastAsia="仿宋" w:hAnsi="仿宋" w:cs="仿宋"/>
          <w:color w:val="231F20"/>
          <w:spacing w:val="-156"/>
          <w:sz w:val="31"/>
          <w:szCs w:val="31"/>
        </w:rPr>
        <w:t>）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文 </w:t>
      </w:r>
      <w:r>
        <w:rPr>
          <w:rFonts w:ascii="仿宋" w:eastAsia="仿宋" w:hAnsi="仿宋" w:cs="仿宋"/>
          <w:color w:val="231F20"/>
          <w:spacing w:val="16"/>
          <w:sz w:val="31"/>
          <w:szCs w:val="31"/>
        </w:rPr>
        <w:t>件规定的申请甲级资质第二类核设施业务范</w:t>
      </w:r>
      <w:r>
        <w:rPr>
          <w:rFonts w:ascii="仿宋" w:eastAsia="仿宋" w:hAnsi="仿宋" w:cs="仿宋"/>
          <w:color w:val="231F20"/>
          <w:spacing w:val="15"/>
          <w:sz w:val="31"/>
          <w:szCs w:val="31"/>
        </w:rPr>
        <w:t>围的要求</w:t>
      </w:r>
      <w:r>
        <w:rPr>
          <w:rFonts w:ascii="仿宋" w:eastAsia="仿宋" w:hAnsi="仿宋" w:cs="仿宋"/>
          <w:color w:val="231F20"/>
          <w:spacing w:val="17"/>
          <w:sz w:val="31"/>
          <w:szCs w:val="31"/>
        </w:rPr>
        <w:t>。</w:t>
      </w:r>
    </w:p>
    <w:p w14:paraId="0516C231" w14:textId="77777777" w:rsidR="007A4E6B" w:rsidRDefault="007A4E6B" w:rsidP="007A4E6B">
      <w:pPr>
        <w:spacing w:before="3" w:line="352" w:lineRule="auto"/>
        <w:ind w:left="161" w:right="101" w:firstLine="510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10"/>
          <w:sz w:val="31"/>
          <w:szCs w:val="31"/>
        </w:rPr>
        <w:t>（三）省卫生健康委对受理的职业卫生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技术服务机构资质认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可申请</w:t>
      </w:r>
      <w:r>
        <w:rPr>
          <w:rFonts w:ascii="仿宋" w:eastAsia="仿宋" w:hAnsi="仿宋" w:cs="仿宋"/>
          <w:color w:val="231F20"/>
          <w:spacing w:val="-14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将按照《管理办法》规定的资质认可程序和</w:t>
      </w: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>2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号文件规定 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的职业卫生技术服务机构乙级资质认可技术评审准则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开展资质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2"/>
          <w:sz w:val="31"/>
          <w:szCs w:val="31"/>
        </w:rPr>
        <w:t>认可及技术评审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。</w:t>
      </w:r>
      <w:r>
        <w:rPr>
          <w:rFonts w:ascii="仿宋" w:eastAsia="仿宋" w:hAnsi="仿宋" w:cs="仿宋"/>
          <w:color w:val="231F20"/>
          <w:spacing w:val="2"/>
          <w:sz w:val="31"/>
          <w:szCs w:val="31"/>
        </w:rPr>
        <w:t>对不符合要求的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2"/>
          <w:sz w:val="31"/>
          <w:szCs w:val="31"/>
        </w:rPr>
        <w:t>一律不予批准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。</w:t>
      </w:r>
    </w:p>
    <w:p w14:paraId="55247AA3" w14:textId="77777777" w:rsidR="007A4E6B" w:rsidRDefault="007A4E6B" w:rsidP="007A4E6B">
      <w:pPr>
        <w:spacing w:line="236" w:lineRule="auto"/>
        <w:ind w:firstLine="804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color w:val="231F20"/>
          <w:sz w:val="31"/>
          <w:szCs w:val="31"/>
        </w:rPr>
        <w:t>三</w:t>
      </w:r>
      <w:r>
        <w:rPr>
          <w:rFonts w:ascii="黑体" w:eastAsia="黑体" w:hAnsi="黑体" w:cs="黑体"/>
          <w:color w:val="231F20"/>
          <w:spacing w:val="-58"/>
          <w:sz w:val="31"/>
          <w:szCs w:val="31"/>
        </w:rPr>
        <w:t>、</w:t>
      </w:r>
      <w:r>
        <w:rPr>
          <w:rFonts w:ascii="黑体" w:eastAsia="黑体" w:hAnsi="黑体" w:cs="黑体"/>
          <w:color w:val="231F20"/>
          <w:sz w:val="31"/>
          <w:szCs w:val="31"/>
        </w:rPr>
        <w:t>统筹推进</w:t>
      </w:r>
      <w:r>
        <w:rPr>
          <w:rFonts w:ascii="黑体" w:eastAsia="黑体" w:hAnsi="黑体" w:cs="黑体"/>
          <w:color w:val="231F20"/>
          <w:spacing w:val="-57"/>
          <w:sz w:val="31"/>
          <w:szCs w:val="31"/>
        </w:rPr>
        <w:t>，</w:t>
      </w:r>
      <w:r>
        <w:rPr>
          <w:rFonts w:ascii="黑体" w:eastAsia="黑体" w:hAnsi="黑体" w:cs="黑体"/>
          <w:color w:val="231F20"/>
          <w:sz w:val="31"/>
          <w:szCs w:val="31"/>
        </w:rPr>
        <w:t>认真做好其他行政审批事项改革工作</w:t>
      </w:r>
    </w:p>
    <w:p w14:paraId="64DAC8E9" w14:textId="7762EE8B" w:rsidR="007A4E6B" w:rsidRDefault="007A4E6B" w:rsidP="00230852">
      <w:pPr>
        <w:spacing w:before="195" w:line="357" w:lineRule="auto"/>
        <w:ind w:left="161" w:right="101" w:firstLine="510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-8"/>
          <w:sz w:val="31"/>
          <w:szCs w:val="31"/>
        </w:rPr>
        <w:t>（一</w:t>
      </w:r>
      <w:r>
        <w:rPr>
          <w:rFonts w:ascii="仿宋" w:eastAsia="仿宋" w:hAnsi="仿宋" w:cs="仿宋"/>
          <w:color w:val="231F20"/>
          <w:spacing w:val="-163"/>
          <w:sz w:val="31"/>
          <w:szCs w:val="31"/>
        </w:rPr>
        <w:t>）</w:t>
      </w:r>
      <w:r>
        <w:rPr>
          <w:rFonts w:ascii="仿宋" w:eastAsia="仿宋" w:hAnsi="仿宋" w:cs="仿宋"/>
          <w:color w:val="231F20"/>
          <w:spacing w:val="-8"/>
          <w:sz w:val="31"/>
          <w:szCs w:val="31"/>
        </w:rPr>
        <w:t>按照《管理办法》</w:t>
      </w:r>
      <w:r>
        <w:rPr>
          <w:rFonts w:ascii="仿宋" w:eastAsia="仿宋" w:hAnsi="仿宋" w:cs="仿宋"/>
          <w:color w:val="231F20"/>
          <w:spacing w:val="-163"/>
          <w:sz w:val="31"/>
          <w:szCs w:val="31"/>
        </w:rPr>
        <w:t>、</w:t>
      </w:r>
      <w:r>
        <w:rPr>
          <w:rFonts w:ascii="Times New Roman" w:eastAsia="Times New Roman" w:hAnsi="Times New Roman" w:cs="Times New Roman"/>
          <w:color w:val="231F20"/>
          <w:spacing w:val="-4"/>
          <w:sz w:val="31"/>
          <w:szCs w:val="31"/>
        </w:rPr>
        <w:t>2</w:t>
      </w:r>
      <w:r>
        <w:rPr>
          <w:rFonts w:ascii="仿宋" w:eastAsia="仿宋" w:hAnsi="仿宋" w:cs="仿宋"/>
          <w:color w:val="231F20"/>
          <w:spacing w:val="-8"/>
          <w:sz w:val="31"/>
          <w:szCs w:val="31"/>
        </w:rPr>
        <w:t>号文</w:t>
      </w:r>
      <w:r>
        <w:rPr>
          <w:rFonts w:ascii="仿宋" w:eastAsia="仿宋" w:hAnsi="仿宋" w:cs="仿宋"/>
          <w:color w:val="231F20"/>
          <w:spacing w:val="-7"/>
          <w:sz w:val="31"/>
          <w:szCs w:val="31"/>
        </w:rPr>
        <w:t>件和《国家卫生健康委办公厅关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17"/>
          <w:sz w:val="31"/>
          <w:szCs w:val="31"/>
        </w:rPr>
        <w:t>于做好职业卫生技术服务机构丙级资质认可</w:t>
      </w:r>
      <w:r>
        <w:rPr>
          <w:rFonts w:ascii="仿宋" w:eastAsia="仿宋" w:hAnsi="仿宋" w:cs="仿宋"/>
          <w:color w:val="231F20"/>
          <w:spacing w:val="16"/>
          <w:sz w:val="31"/>
          <w:szCs w:val="31"/>
        </w:rPr>
        <w:t>改革有关事项的通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-6"/>
          <w:sz w:val="31"/>
          <w:szCs w:val="31"/>
        </w:rPr>
        <w:t>知》（国卫办</w:t>
      </w:r>
      <w:proofErr w:type="gramStart"/>
      <w:r>
        <w:rPr>
          <w:rFonts w:ascii="仿宋" w:eastAsia="仿宋" w:hAnsi="仿宋" w:cs="仿宋"/>
          <w:color w:val="231F20"/>
          <w:spacing w:val="-6"/>
          <w:sz w:val="31"/>
          <w:szCs w:val="31"/>
        </w:rPr>
        <w:t>职健函</w:t>
      </w:r>
      <w:proofErr w:type="gramEnd"/>
      <w:r>
        <w:rPr>
          <w:rFonts w:ascii="仿宋" w:eastAsia="仿宋" w:hAnsi="仿宋" w:cs="仿宋"/>
          <w:color w:val="231F20"/>
          <w:spacing w:val="-6"/>
          <w:sz w:val="31"/>
          <w:szCs w:val="31"/>
        </w:rPr>
        <w:t>〔</w:t>
      </w:r>
      <w:r>
        <w:rPr>
          <w:rFonts w:ascii="Times New Roman" w:eastAsia="Times New Roman" w:hAnsi="Times New Roman" w:cs="Times New Roman"/>
          <w:color w:val="231F20"/>
          <w:spacing w:val="-3"/>
          <w:sz w:val="31"/>
          <w:szCs w:val="31"/>
        </w:rPr>
        <w:t>2020</w:t>
      </w:r>
      <w:r>
        <w:rPr>
          <w:rFonts w:ascii="仿宋" w:eastAsia="仿宋" w:hAnsi="仿宋" w:cs="仿宋"/>
          <w:color w:val="231F20"/>
          <w:spacing w:val="-6"/>
          <w:sz w:val="31"/>
          <w:szCs w:val="31"/>
        </w:rPr>
        <w:t>〕</w:t>
      </w:r>
      <w:r>
        <w:rPr>
          <w:rFonts w:ascii="Times New Roman" w:eastAsia="Times New Roman" w:hAnsi="Times New Roman" w:cs="Times New Roman"/>
          <w:color w:val="231F20"/>
          <w:spacing w:val="-3"/>
          <w:sz w:val="31"/>
          <w:szCs w:val="31"/>
        </w:rPr>
        <w:t>847</w:t>
      </w:r>
      <w:r>
        <w:rPr>
          <w:rFonts w:ascii="仿宋" w:eastAsia="仿宋" w:hAnsi="仿宋" w:cs="仿宋"/>
          <w:color w:val="231F20"/>
          <w:spacing w:val="-6"/>
          <w:sz w:val="31"/>
          <w:szCs w:val="31"/>
        </w:rPr>
        <w:t>号</w:t>
      </w:r>
      <w:r>
        <w:rPr>
          <w:rFonts w:ascii="仿宋" w:eastAsia="仿宋" w:hAnsi="仿宋" w:cs="仿宋"/>
          <w:color w:val="231F20"/>
          <w:spacing w:val="-161"/>
          <w:sz w:val="31"/>
          <w:szCs w:val="31"/>
        </w:rPr>
        <w:t>）</w:t>
      </w:r>
      <w:r>
        <w:rPr>
          <w:rFonts w:ascii="仿宋" w:eastAsia="仿宋" w:hAnsi="仿宋" w:cs="仿宋"/>
          <w:color w:val="231F20"/>
          <w:spacing w:val="-6"/>
          <w:sz w:val="31"/>
          <w:szCs w:val="31"/>
        </w:rPr>
        <w:t>取消职业卫</w:t>
      </w:r>
      <w:r>
        <w:rPr>
          <w:rFonts w:ascii="仿宋" w:eastAsia="仿宋" w:hAnsi="仿宋" w:cs="仿宋"/>
          <w:color w:val="231F20"/>
          <w:spacing w:val="-5"/>
          <w:sz w:val="31"/>
          <w:szCs w:val="31"/>
        </w:rPr>
        <w:t>生技术服务机构丙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级资质认可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取消设区的市级卫生健康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lastRenderedPageBreak/>
        <w:t>行政部门对职业卫生技术服务机构资质认可申请材料的初审环节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取消职业卫生技术服务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10"/>
          <w:sz w:val="31"/>
          <w:szCs w:val="31"/>
        </w:rPr>
        <w:t>机构注册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资金和固定资产的要求等改革事项</w:t>
      </w:r>
      <w:r>
        <w:rPr>
          <w:rFonts w:ascii="仿宋" w:eastAsia="仿宋" w:hAnsi="仿宋" w:cs="仿宋"/>
          <w:color w:val="231F20"/>
          <w:spacing w:val="10"/>
          <w:sz w:val="31"/>
          <w:szCs w:val="31"/>
        </w:rPr>
        <w:t>。</w:t>
      </w:r>
    </w:p>
    <w:p w14:paraId="385A7673" w14:textId="77777777" w:rsidR="007A4E6B" w:rsidRDefault="007A4E6B" w:rsidP="007A4E6B">
      <w:pPr>
        <w:spacing w:before="8" w:line="352" w:lineRule="auto"/>
        <w:ind w:right="101" w:firstLine="517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z w:val="31"/>
          <w:szCs w:val="31"/>
        </w:rPr>
        <w:t>（二</w:t>
      </w:r>
      <w:r>
        <w:rPr>
          <w:rFonts w:ascii="仿宋" w:eastAsia="仿宋" w:hAnsi="仿宋" w:cs="仿宋"/>
          <w:color w:val="231F20"/>
          <w:spacing w:val="-148"/>
          <w:sz w:val="31"/>
          <w:szCs w:val="31"/>
        </w:rPr>
        <w:t>）</w:t>
      </w:r>
      <w:r>
        <w:rPr>
          <w:rFonts w:ascii="仿宋" w:eastAsia="仿宋" w:hAnsi="仿宋" w:cs="仿宋"/>
          <w:color w:val="231F20"/>
          <w:sz w:val="31"/>
          <w:szCs w:val="31"/>
        </w:rPr>
        <w:t>自</w:t>
      </w:r>
      <w:r>
        <w:rPr>
          <w:rFonts w:ascii="仿宋" w:eastAsia="仿宋" w:hAnsi="仿宋" w:cs="仿宋"/>
          <w:color w:val="231F20"/>
          <w:spacing w:val="-1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>2021</w:t>
      </w:r>
      <w:r>
        <w:rPr>
          <w:rFonts w:ascii="Times New Roman" w:eastAsia="Times New Roman" w:hAnsi="Times New Roman" w:cs="Times New Roman"/>
          <w:color w:val="231F20"/>
          <w:spacing w:val="-1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z w:val="31"/>
          <w:szCs w:val="31"/>
        </w:rPr>
        <w:t>年</w:t>
      </w:r>
      <w:r>
        <w:rPr>
          <w:rFonts w:ascii="仿宋" w:eastAsia="仿宋" w:hAnsi="仿宋" w:cs="仿宋"/>
          <w:color w:val="231F20"/>
          <w:spacing w:val="-1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 xml:space="preserve">7 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月 </w:t>
      </w: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 xml:space="preserve">1 </w:t>
      </w:r>
      <w:r>
        <w:rPr>
          <w:rFonts w:ascii="仿宋" w:eastAsia="仿宋" w:hAnsi="仿宋" w:cs="仿宋"/>
          <w:color w:val="231F20"/>
          <w:sz w:val="31"/>
          <w:szCs w:val="31"/>
        </w:rPr>
        <w:t>日起</w:t>
      </w:r>
      <w:r>
        <w:rPr>
          <w:rFonts w:ascii="仿宋" w:eastAsia="仿宋" w:hAnsi="仿宋" w:cs="仿宋"/>
          <w:color w:val="231F20"/>
          <w:spacing w:val="-148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不再要求申请个人剂量监测</w:t>
      </w:r>
      <w:r>
        <w:rPr>
          <w:rFonts w:ascii="仿宋" w:eastAsia="仿宋" w:hAnsi="仿宋" w:cs="仿宋"/>
          <w:color w:val="231F20"/>
          <w:spacing w:val="-148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放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射防护器材和含放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射性产品检测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医疗机构放射性危害评价等技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proofErr w:type="gramStart"/>
      <w:r>
        <w:rPr>
          <w:rFonts w:ascii="仿宋" w:eastAsia="仿宋" w:hAnsi="仿宋" w:cs="仿宋"/>
          <w:color w:val="231F20"/>
          <w:spacing w:val="6"/>
          <w:sz w:val="31"/>
          <w:szCs w:val="31"/>
        </w:rPr>
        <w:t>术服务</w:t>
      </w:r>
      <w:proofErr w:type="gramEnd"/>
      <w:r>
        <w:rPr>
          <w:rFonts w:ascii="仿宋" w:eastAsia="仿宋" w:hAnsi="仿宋" w:cs="仿宋"/>
          <w:color w:val="231F20"/>
          <w:spacing w:val="6"/>
          <w:sz w:val="31"/>
          <w:szCs w:val="31"/>
        </w:rPr>
        <w:t>机构资质的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申请人提供单位简介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质量管理手册和程序文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件目录等材料，放射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源诊疗技术和医用辐射机构许可的审批时限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17"/>
          <w:sz w:val="31"/>
          <w:szCs w:val="31"/>
        </w:rPr>
        <w:t>由</w:t>
      </w:r>
      <w:r>
        <w:rPr>
          <w:rFonts w:ascii="Times New Roman" w:eastAsia="Times New Roman" w:hAnsi="Times New Roman" w:cs="Times New Roman"/>
          <w:color w:val="231F20"/>
          <w:spacing w:val="9"/>
          <w:sz w:val="31"/>
          <w:szCs w:val="31"/>
        </w:rPr>
        <w:t>20</w:t>
      </w:r>
      <w:r>
        <w:rPr>
          <w:rFonts w:ascii="仿宋" w:eastAsia="仿宋" w:hAnsi="仿宋" w:cs="仿宋"/>
          <w:color w:val="231F20"/>
          <w:spacing w:val="17"/>
          <w:sz w:val="31"/>
          <w:szCs w:val="31"/>
        </w:rPr>
        <w:t>个工作日压减为</w:t>
      </w:r>
      <w:r>
        <w:rPr>
          <w:rFonts w:ascii="Times New Roman" w:eastAsia="Times New Roman" w:hAnsi="Times New Roman" w:cs="Times New Roman"/>
          <w:color w:val="231F20"/>
          <w:spacing w:val="9"/>
          <w:sz w:val="31"/>
          <w:szCs w:val="31"/>
        </w:rPr>
        <w:t>10</w:t>
      </w:r>
      <w:r>
        <w:rPr>
          <w:rFonts w:ascii="仿宋" w:eastAsia="仿宋" w:hAnsi="仿宋" w:cs="仿宋"/>
          <w:color w:val="231F20"/>
          <w:spacing w:val="17"/>
          <w:sz w:val="31"/>
          <w:szCs w:val="31"/>
        </w:rPr>
        <w:t>个工作日</w:t>
      </w:r>
      <w:r>
        <w:rPr>
          <w:rFonts w:ascii="仿宋" w:eastAsia="仿宋" w:hAnsi="仿宋" w:cs="仿宋"/>
          <w:color w:val="231F20"/>
          <w:spacing w:val="18"/>
          <w:sz w:val="31"/>
          <w:szCs w:val="31"/>
        </w:rPr>
        <w:t>。</w:t>
      </w:r>
      <w:r>
        <w:rPr>
          <w:rFonts w:ascii="仿宋" w:eastAsia="仿宋" w:hAnsi="仿宋" w:cs="仿宋"/>
          <w:color w:val="231F20"/>
          <w:spacing w:val="17"/>
          <w:sz w:val="31"/>
          <w:szCs w:val="31"/>
        </w:rPr>
        <w:t>省卫生计生监督局要</w:t>
      </w:r>
      <w:r>
        <w:rPr>
          <w:rFonts w:ascii="仿宋" w:eastAsia="仿宋" w:hAnsi="仿宋" w:cs="仿宋"/>
          <w:color w:val="231F20"/>
          <w:spacing w:val="16"/>
          <w:sz w:val="31"/>
          <w:szCs w:val="31"/>
        </w:rPr>
        <w:t>调整完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17"/>
          <w:sz w:val="31"/>
          <w:szCs w:val="31"/>
        </w:rPr>
        <w:t>善放射卫生技术服务机构资质认可办事指南</w:t>
      </w:r>
      <w:r>
        <w:rPr>
          <w:rFonts w:ascii="仿宋" w:eastAsia="仿宋" w:hAnsi="仿宋" w:cs="仿宋"/>
          <w:color w:val="231F20"/>
          <w:spacing w:val="18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17"/>
          <w:sz w:val="31"/>
          <w:szCs w:val="31"/>
        </w:rPr>
        <w:t>切实精简申报</w:t>
      </w:r>
      <w:r>
        <w:rPr>
          <w:rFonts w:ascii="仿宋" w:eastAsia="仿宋" w:hAnsi="仿宋" w:cs="仿宋"/>
          <w:color w:val="231F20"/>
          <w:spacing w:val="16"/>
          <w:sz w:val="31"/>
          <w:szCs w:val="31"/>
        </w:rPr>
        <w:t>材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料。县级以上地方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卫生健康行政部门要采取有效措施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优化放射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源诊疗技术和医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用辐射机构许可服务流程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压减审批时限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提高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审批效率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。</w:t>
      </w:r>
    </w:p>
    <w:p w14:paraId="017EF186" w14:textId="77777777" w:rsidR="007A4E6B" w:rsidRDefault="007A4E6B" w:rsidP="007A4E6B">
      <w:pPr>
        <w:spacing w:before="2" w:line="352" w:lineRule="auto"/>
        <w:ind w:firstLine="517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z w:val="31"/>
          <w:szCs w:val="31"/>
        </w:rPr>
        <w:t>（三</w:t>
      </w:r>
      <w:r>
        <w:rPr>
          <w:rFonts w:ascii="仿宋" w:eastAsia="仿宋" w:hAnsi="仿宋" w:cs="仿宋"/>
          <w:color w:val="231F20"/>
          <w:spacing w:val="-134"/>
          <w:sz w:val="31"/>
          <w:szCs w:val="31"/>
        </w:rPr>
        <w:t>）</w:t>
      </w:r>
      <w:r>
        <w:rPr>
          <w:rFonts w:ascii="仿宋" w:eastAsia="仿宋" w:hAnsi="仿宋" w:cs="仿宋"/>
          <w:color w:val="231F20"/>
          <w:sz w:val="31"/>
          <w:szCs w:val="31"/>
        </w:rPr>
        <w:t>对职业卫生技术服务资质认可业务范围中的“采矿业”</w:t>
      </w:r>
      <w:r>
        <w:rPr>
          <w:rFonts w:ascii="仿宋" w:eastAsia="仿宋" w:hAnsi="仿宋" w:cs="仿宋"/>
          <w:color w:val="231F20"/>
          <w:spacing w:val="-133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-1"/>
          <w:sz w:val="31"/>
          <w:szCs w:val="31"/>
        </w:rPr>
        <w:t>考虑技术服</w:t>
      </w:r>
      <w:r>
        <w:rPr>
          <w:rFonts w:ascii="仿宋" w:eastAsia="仿宋" w:hAnsi="仿宋" w:cs="仿宋"/>
          <w:color w:val="231F20"/>
          <w:sz w:val="31"/>
          <w:szCs w:val="31"/>
        </w:rPr>
        <w:t>务安全管理及工作实际</w:t>
      </w:r>
      <w:r>
        <w:rPr>
          <w:rFonts w:ascii="仿宋" w:eastAsia="仿宋" w:hAnsi="仿宋" w:cs="仿宋"/>
          <w:color w:val="231F20"/>
          <w:spacing w:val="-15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进一步细化为“采矿业（煤炭 </w:t>
      </w:r>
      <w:r>
        <w:rPr>
          <w:rFonts w:ascii="仿宋" w:eastAsia="仿宋" w:hAnsi="仿宋" w:cs="仿宋"/>
          <w:color w:val="231F20"/>
          <w:spacing w:val="-12"/>
          <w:sz w:val="31"/>
          <w:szCs w:val="31"/>
        </w:rPr>
        <w:t>采选业</w:t>
      </w:r>
      <w:r>
        <w:rPr>
          <w:rFonts w:ascii="仿宋" w:eastAsia="仿宋" w:hAnsi="仿宋" w:cs="仿宋"/>
          <w:color w:val="231F20"/>
          <w:spacing w:val="-170"/>
          <w:sz w:val="31"/>
          <w:szCs w:val="31"/>
        </w:rPr>
        <w:t>）</w:t>
      </w:r>
      <w:r>
        <w:rPr>
          <w:rFonts w:ascii="仿宋" w:eastAsia="仿宋" w:hAnsi="仿宋" w:cs="仿宋"/>
          <w:color w:val="231F20"/>
          <w:spacing w:val="-12"/>
          <w:sz w:val="31"/>
          <w:szCs w:val="31"/>
        </w:rPr>
        <w:t>”</w:t>
      </w:r>
      <w:r>
        <w:rPr>
          <w:rFonts w:ascii="仿宋" w:eastAsia="仿宋" w:hAnsi="仿宋" w:cs="仿宋"/>
          <w:color w:val="231F20"/>
          <w:spacing w:val="-11"/>
          <w:sz w:val="31"/>
          <w:szCs w:val="31"/>
        </w:rPr>
        <w:t>和“采矿业（其他</w:t>
      </w:r>
      <w:r>
        <w:rPr>
          <w:rFonts w:ascii="仿宋" w:eastAsia="仿宋" w:hAnsi="仿宋" w:cs="仿宋"/>
          <w:color w:val="231F20"/>
          <w:spacing w:val="-170"/>
          <w:sz w:val="31"/>
          <w:szCs w:val="31"/>
        </w:rPr>
        <w:t>）</w:t>
      </w:r>
      <w:r>
        <w:rPr>
          <w:rFonts w:ascii="仿宋" w:eastAsia="仿宋" w:hAnsi="仿宋" w:cs="仿宋"/>
          <w:color w:val="231F20"/>
          <w:spacing w:val="-11"/>
          <w:sz w:val="31"/>
          <w:szCs w:val="31"/>
        </w:rPr>
        <w:t>”</w:t>
      </w:r>
      <w:r>
        <w:rPr>
          <w:rFonts w:ascii="仿宋" w:eastAsia="仿宋" w:hAnsi="仿宋" w:cs="仿宋"/>
          <w:color w:val="231F20"/>
          <w:spacing w:val="-170"/>
          <w:sz w:val="31"/>
          <w:szCs w:val="31"/>
        </w:rPr>
        <w:t>。</w:t>
      </w:r>
    </w:p>
    <w:p w14:paraId="7E0449B0" w14:textId="77777777" w:rsidR="007A4E6B" w:rsidRDefault="007A4E6B" w:rsidP="007A4E6B">
      <w:pPr>
        <w:spacing w:before="1" w:line="227" w:lineRule="auto"/>
        <w:ind w:firstLine="662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color w:val="231F20"/>
          <w:sz w:val="31"/>
          <w:szCs w:val="31"/>
        </w:rPr>
        <w:t>四</w:t>
      </w:r>
      <w:r>
        <w:rPr>
          <w:rFonts w:ascii="黑体" w:eastAsia="黑体" w:hAnsi="黑体" w:cs="黑体"/>
          <w:color w:val="231F20"/>
          <w:spacing w:val="-89"/>
          <w:sz w:val="31"/>
          <w:szCs w:val="31"/>
        </w:rPr>
        <w:t>、</w:t>
      </w:r>
      <w:r>
        <w:rPr>
          <w:rFonts w:ascii="黑体" w:eastAsia="黑体" w:hAnsi="黑体" w:cs="黑体"/>
          <w:color w:val="231F20"/>
          <w:sz w:val="31"/>
          <w:szCs w:val="31"/>
        </w:rPr>
        <w:t>放管结合</w:t>
      </w:r>
      <w:r>
        <w:rPr>
          <w:rFonts w:ascii="黑体" w:eastAsia="黑体" w:hAnsi="黑体" w:cs="黑体"/>
          <w:color w:val="231F20"/>
          <w:spacing w:val="-89"/>
          <w:sz w:val="31"/>
          <w:szCs w:val="31"/>
        </w:rPr>
        <w:t>，</w:t>
      </w:r>
      <w:r>
        <w:rPr>
          <w:rFonts w:ascii="黑体" w:eastAsia="黑体" w:hAnsi="黑体" w:cs="黑体"/>
          <w:color w:val="231F20"/>
          <w:sz w:val="31"/>
          <w:szCs w:val="31"/>
        </w:rPr>
        <w:t>创新和加强事中事后监管</w:t>
      </w:r>
    </w:p>
    <w:p w14:paraId="792EBDC7" w14:textId="094CC3A1" w:rsidR="007A4E6B" w:rsidRDefault="007A4E6B" w:rsidP="00230852">
      <w:pPr>
        <w:spacing w:before="205" w:line="355" w:lineRule="auto"/>
        <w:ind w:left="1" w:right="101" w:firstLine="516"/>
        <w:rPr>
          <w:rFonts w:ascii="仿宋" w:eastAsia="仿宋" w:hAnsi="仿宋" w:cs="仿宋"/>
          <w:sz w:val="31"/>
          <w:szCs w:val="31"/>
        </w:rPr>
      </w:pPr>
      <w:r>
        <w:rPr>
          <w:rFonts w:ascii="楷体" w:eastAsia="楷体" w:hAnsi="楷体" w:cs="楷体"/>
          <w:color w:val="231F20"/>
          <w:sz w:val="31"/>
          <w:szCs w:val="31"/>
        </w:rPr>
        <w:t>（一</w:t>
      </w:r>
      <w:r>
        <w:rPr>
          <w:rFonts w:ascii="楷体" w:eastAsia="楷体" w:hAnsi="楷体" w:cs="楷体"/>
          <w:color w:val="231F20"/>
          <w:spacing w:val="-20"/>
          <w:sz w:val="31"/>
          <w:szCs w:val="31"/>
        </w:rPr>
        <w:t>）</w:t>
      </w:r>
      <w:r>
        <w:rPr>
          <w:rFonts w:ascii="楷体" w:eastAsia="楷体" w:hAnsi="楷体" w:cs="楷体"/>
          <w:color w:val="231F20"/>
          <w:sz w:val="31"/>
          <w:szCs w:val="31"/>
        </w:rPr>
        <w:t>强化评估检查</w:t>
      </w:r>
      <w:r>
        <w:rPr>
          <w:rFonts w:ascii="楷体" w:eastAsia="楷体" w:hAnsi="楷体" w:cs="楷体"/>
          <w:color w:val="231F20"/>
          <w:spacing w:val="-20"/>
          <w:sz w:val="31"/>
          <w:szCs w:val="31"/>
        </w:rPr>
        <w:t>。</w:t>
      </w:r>
      <w:r>
        <w:rPr>
          <w:rFonts w:ascii="仿宋" w:eastAsia="仿宋" w:hAnsi="仿宋" w:cs="仿宋"/>
          <w:color w:val="231F20"/>
          <w:sz w:val="31"/>
          <w:szCs w:val="31"/>
        </w:rPr>
        <w:t>省卫生健康委将通过能力验证</w:t>
      </w:r>
      <w:r>
        <w:rPr>
          <w:rFonts w:ascii="仿宋" w:eastAsia="仿宋" w:hAnsi="仿宋" w:cs="仿宋"/>
          <w:color w:val="231F20"/>
          <w:spacing w:val="-19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现场核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查等方式，对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认可的职业卫生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放射卫生技术服务机构在其资质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有效期内至少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开展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31"/>
          <w:szCs w:val="31"/>
        </w:rPr>
        <w:t>1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次评估检查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重点检查机构的资质条件保持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和符合情况</w:t>
      </w:r>
      <w:r>
        <w:rPr>
          <w:rFonts w:ascii="仿宋" w:eastAsia="仿宋" w:hAnsi="仿宋" w:cs="仿宋"/>
          <w:color w:val="231F20"/>
          <w:spacing w:val="-55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防止出现取得资质后人员</w:t>
      </w:r>
      <w:r>
        <w:rPr>
          <w:rFonts w:ascii="仿宋" w:eastAsia="仿宋" w:hAnsi="仿宋" w:cs="仿宋"/>
          <w:color w:val="231F20"/>
          <w:spacing w:val="-54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实验室及仪器设备</w:t>
      </w:r>
      <w:r>
        <w:rPr>
          <w:rFonts w:ascii="仿宋" w:eastAsia="仿宋" w:hAnsi="仿宋" w:cs="仿宋"/>
          <w:color w:val="231F20"/>
          <w:spacing w:val="-54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质量 </w:t>
      </w:r>
      <w:r>
        <w:rPr>
          <w:rFonts w:ascii="仿宋" w:eastAsia="仿宋" w:hAnsi="仿宋" w:cs="仿宋"/>
          <w:color w:val="231F20"/>
          <w:spacing w:val="17"/>
          <w:sz w:val="31"/>
          <w:szCs w:val="31"/>
        </w:rPr>
        <w:t>管理等主要条件明显滑坡的问题</w:t>
      </w:r>
      <w:r>
        <w:rPr>
          <w:rFonts w:ascii="仿宋" w:eastAsia="仿宋" w:hAnsi="仿宋" w:cs="仿宋"/>
          <w:color w:val="231F20"/>
          <w:spacing w:val="18"/>
          <w:sz w:val="31"/>
          <w:szCs w:val="31"/>
        </w:rPr>
        <w:t>。</w:t>
      </w:r>
      <w:r>
        <w:rPr>
          <w:rFonts w:ascii="仿宋" w:eastAsia="仿宋" w:hAnsi="仿宋" w:cs="仿宋"/>
          <w:color w:val="231F20"/>
          <w:spacing w:val="17"/>
          <w:sz w:val="31"/>
          <w:szCs w:val="31"/>
        </w:rPr>
        <w:t>针对部分职业卫生技</w:t>
      </w:r>
      <w:r>
        <w:rPr>
          <w:rFonts w:ascii="仿宋" w:eastAsia="仿宋" w:hAnsi="仿宋" w:cs="仿宋"/>
          <w:color w:val="231F20"/>
          <w:spacing w:val="16"/>
          <w:sz w:val="31"/>
          <w:szCs w:val="31"/>
        </w:rPr>
        <w:t>术服务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机构专业技术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人员流动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lastRenderedPageBreak/>
        <w:t>性大的实际情况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省卫生健康委将每年集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中组织开展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31"/>
          <w:szCs w:val="31"/>
        </w:rPr>
        <w:t>1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次专业技术人员专业技术能力考核评估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考核合格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人员可作为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31"/>
          <w:szCs w:val="31"/>
        </w:rPr>
        <w:t>1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年内机构资质申请或延续中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免考的依据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。</w:t>
      </w:r>
    </w:p>
    <w:p w14:paraId="113367B8" w14:textId="676AFD05" w:rsidR="007A4E6B" w:rsidRDefault="007A4E6B" w:rsidP="007A4E6B">
      <w:pPr>
        <w:spacing w:before="219" w:line="353" w:lineRule="auto"/>
        <w:ind w:right="109" w:firstLine="517"/>
        <w:rPr>
          <w:rFonts w:ascii="仿宋" w:eastAsia="仿宋" w:hAnsi="仿宋" w:cs="仿宋"/>
          <w:sz w:val="31"/>
          <w:szCs w:val="31"/>
        </w:rPr>
      </w:pPr>
      <w:r>
        <w:rPr>
          <w:rFonts w:ascii="楷体" w:eastAsia="楷体" w:hAnsi="楷体" w:cs="楷体"/>
          <w:color w:val="231F20"/>
          <w:spacing w:val="10"/>
          <w:sz w:val="31"/>
          <w:szCs w:val="31"/>
        </w:rPr>
        <w:t>（二）加强质量监测。</w:t>
      </w:r>
      <w:r>
        <w:rPr>
          <w:rFonts w:ascii="仿宋" w:eastAsia="仿宋" w:hAnsi="仿宋" w:cs="仿宋"/>
          <w:color w:val="231F20"/>
          <w:spacing w:val="10"/>
          <w:sz w:val="31"/>
          <w:szCs w:val="31"/>
        </w:rPr>
        <w:t>各级卫生健康行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政部门和</w:t>
      </w:r>
      <w:proofErr w:type="gramStart"/>
      <w:r>
        <w:rPr>
          <w:rFonts w:ascii="仿宋" w:eastAsia="仿宋" w:hAnsi="仿宋" w:cs="仿宋"/>
          <w:color w:val="231F20"/>
          <w:spacing w:val="9"/>
          <w:sz w:val="31"/>
          <w:szCs w:val="31"/>
        </w:rPr>
        <w:t>省疾控中心</w:t>
      </w:r>
      <w:proofErr w:type="gramEnd"/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要结合职业病防治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项目工作方案的实施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进一步做好职业病危害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因素定期检测报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告质量监测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职业卫生检测能力比对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放射卫生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检测报告质量监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测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放射卫生检测能力比对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放射性危害因素监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测工作</w:t>
      </w:r>
      <w:r>
        <w:rPr>
          <w:rFonts w:ascii="仿宋" w:eastAsia="仿宋" w:hAnsi="仿宋" w:cs="仿宋"/>
          <w:color w:val="231F20"/>
          <w:spacing w:val="-54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规范开展质量控制</w:t>
      </w:r>
      <w:r>
        <w:rPr>
          <w:rFonts w:ascii="仿宋" w:eastAsia="仿宋" w:hAnsi="仿宋" w:cs="仿宋"/>
          <w:color w:val="231F20"/>
          <w:spacing w:val="-54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及时准确掌握情况</w:t>
      </w:r>
      <w:r>
        <w:rPr>
          <w:rFonts w:ascii="仿宋" w:eastAsia="仿宋" w:hAnsi="仿宋" w:cs="仿宋"/>
          <w:color w:val="231F20"/>
          <w:spacing w:val="-53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科学</w:t>
      </w:r>
      <w:proofErr w:type="gramStart"/>
      <w:r>
        <w:rPr>
          <w:rFonts w:ascii="仿宋" w:eastAsia="仿宋" w:hAnsi="仿宋" w:cs="仿宋"/>
          <w:color w:val="231F20"/>
          <w:sz w:val="31"/>
          <w:szCs w:val="31"/>
        </w:rPr>
        <w:t>研判总</w:t>
      </w:r>
      <w:proofErr w:type="gramEnd"/>
      <w:r>
        <w:rPr>
          <w:rFonts w:ascii="仿宋" w:eastAsia="仿宋" w:hAnsi="仿宋" w:cs="仿宋"/>
          <w:color w:val="231F20"/>
          <w:sz w:val="31"/>
          <w:szCs w:val="31"/>
        </w:rPr>
        <w:t>体形 势</w:t>
      </w:r>
      <w:r>
        <w:rPr>
          <w:rFonts w:ascii="仿宋" w:eastAsia="仿宋" w:hAnsi="仿宋" w:cs="仿宋"/>
          <w:color w:val="231F20"/>
          <w:spacing w:val="-79"/>
          <w:sz w:val="31"/>
          <w:szCs w:val="31"/>
        </w:rPr>
        <w:t>。</w:t>
      </w:r>
      <w:r>
        <w:rPr>
          <w:rFonts w:ascii="仿宋" w:eastAsia="仿宋" w:hAnsi="仿宋" w:cs="仿宋"/>
          <w:color w:val="231F20"/>
          <w:sz w:val="31"/>
          <w:szCs w:val="31"/>
        </w:rPr>
        <w:t>针对突出问题</w:t>
      </w:r>
      <w:r>
        <w:rPr>
          <w:rFonts w:ascii="仿宋" w:eastAsia="仿宋" w:hAnsi="仿宋" w:cs="仿宋"/>
          <w:color w:val="231F20"/>
          <w:spacing w:val="-79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通过集中点评</w:t>
      </w:r>
      <w:r>
        <w:rPr>
          <w:rFonts w:ascii="仿宋" w:eastAsia="仿宋" w:hAnsi="仿宋" w:cs="仿宋"/>
          <w:color w:val="231F20"/>
          <w:spacing w:val="-79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业务培训</w:t>
      </w:r>
      <w:r>
        <w:rPr>
          <w:rFonts w:ascii="仿宋" w:eastAsia="仿宋" w:hAnsi="仿宋" w:cs="仿宋"/>
          <w:color w:val="231F20"/>
          <w:spacing w:val="-78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技术帮扶</w:t>
      </w:r>
      <w:r>
        <w:rPr>
          <w:rFonts w:ascii="仿宋" w:eastAsia="仿宋" w:hAnsi="仿宋" w:cs="仿宋"/>
          <w:color w:val="231F20"/>
          <w:spacing w:val="-78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约谈</w:t>
      </w:r>
      <w:r>
        <w:rPr>
          <w:rFonts w:ascii="仿宋" w:eastAsia="仿宋" w:hAnsi="仿宋" w:cs="仿宋"/>
          <w:color w:val="231F20"/>
          <w:spacing w:val="-78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督</w:t>
      </w:r>
      <w:r>
        <w:rPr>
          <w:rFonts w:ascii="仿宋" w:eastAsia="仿宋" w:hAnsi="仿宋" w:cs="仿宋"/>
          <w:color w:val="231F20"/>
          <w:spacing w:val="17"/>
          <w:sz w:val="31"/>
          <w:szCs w:val="31"/>
        </w:rPr>
        <w:t>办整改等途径</w:t>
      </w:r>
      <w:r>
        <w:rPr>
          <w:rFonts w:ascii="仿宋" w:eastAsia="仿宋" w:hAnsi="仿宋" w:cs="仿宋"/>
          <w:color w:val="231F20"/>
          <w:spacing w:val="20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17"/>
          <w:sz w:val="31"/>
          <w:szCs w:val="31"/>
        </w:rPr>
        <w:t>督促机构立行立改</w:t>
      </w:r>
      <w:r>
        <w:rPr>
          <w:rFonts w:ascii="仿宋" w:eastAsia="仿宋" w:hAnsi="仿宋" w:cs="仿宋"/>
          <w:color w:val="231F20"/>
          <w:spacing w:val="20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17"/>
          <w:sz w:val="31"/>
          <w:szCs w:val="31"/>
        </w:rPr>
        <w:t>不断改进提</w:t>
      </w:r>
      <w:r>
        <w:rPr>
          <w:rFonts w:ascii="仿宋" w:eastAsia="仿宋" w:hAnsi="仿宋" w:cs="仿宋"/>
          <w:color w:val="231F20"/>
          <w:spacing w:val="16"/>
          <w:sz w:val="31"/>
          <w:szCs w:val="31"/>
        </w:rPr>
        <w:t>升服务质量及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能力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。</w:t>
      </w:r>
    </w:p>
    <w:p w14:paraId="26E030EA" w14:textId="670373C9" w:rsidR="007A4E6B" w:rsidRDefault="007A4E6B" w:rsidP="00230852">
      <w:pPr>
        <w:spacing w:before="16" w:line="353" w:lineRule="auto"/>
        <w:ind w:firstLine="517"/>
      </w:pPr>
      <w:r>
        <w:rPr>
          <w:rFonts w:ascii="楷体" w:eastAsia="楷体" w:hAnsi="楷体" w:cs="楷体"/>
          <w:color w:val="231F20"/>
          <w:spacing w:val="10"/>
          <w:sz w:val="31"/>
          <w:szCs w:val="31"/>
        </w:rPr>
        <w:t>（三）加大监督检查力度。</w:t>
      </w:r>
      <w:r>
        <w:rPr>
          <w:rFonts w:ascii="仿宋" w:eastAsia="仿宋" w:hAnsi="仿宋" w:cs="仿宋"/>
          <w:color w:val="231F20"/>
          <w:spacing w:val="10"/>
          <w:sz w:val="31"/>
          <w:szCs w:val="31"/>
        </w:rPr>
        <w:t>各级卫生健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康行政部门要进一步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落实属地监管职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责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将职业卫生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放射卫生技术服务机构及放射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诊疗机构纳入年度“双随机</w:t>
      </w:r>
      <w:r>
        <w:rPr>
          <w:rFonts w:ascii="仿宋" w:eastAsia="仿宋" w:hAnsi="仿宋" w:cs="仿宋"/>
          <w:color w:val="231F20"/>
          <w:spacing w:val="-81"/>
          <w:sz w:val="31"/>
          <w:szCs w:val="31"/>
        </w:rPr>
        <w:t>、</w:t>
      </w:r>
      <w:proofErr w:type="gramStart"/>
      <w:r>
        <w:rPr>
          <w:rFonts w:ascii="仿宋" w:eastAsia="仿宋" w:hAnsi="仿宋" w:cs="仿宋"/>
          <w:color w:val="231F20"/>
          <w:sz w:val="31"/>
          <w:szCs w:val="31"/>
        </w:rPr>
        <w:t>一</w:t>
      </w:r>
      <w:proofErr w:type="gramEnd"/>
      <w:r>
        <w:rPr>
          <w:rFonts w:ascii="仿宋" w:eastAsia="仿宋" w:hAnsi="仿宋" w:cs="仿宋"/>
          <w:color w:val="231F20"/>
          <w:sz w:val="31"/>
          <w:szCs w:val="31"/>
        </w:rPr>
        <w:t>公开”监督抽查任务</w:t>
      </w:r>
      <w:r>
        <w:rPr>
          <w:rFonts w:ascii="仿宋" w:eastAsia="仿宋" w:hAnsi="仿宋" w:cs="仿宋"/>
          <w:color w:val="231F20"/>
          <w:spacing w:val="-80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建立完善抽 </w:t>
      </w:r>
      <w:proofErr w:type="gramStart"/>
      <w:r>
        <w:rPr>
          <w:rFonts w:ascii="仿宋" w:eastAsia="仿宋" w:hAnsi="仿宋" w:cs="仿宋"/>
          <w:color w:val="231F20"/>
          <w:spacing w:val="17"/>
          <w:sz w:val="31"/>
          <w:szCs w:val="31"/>
        </w:rPr>
        <w:t>查结果</w:t>
      </w:r>
      <w:proofErr w:type="gramEnd"/>
      <w:r>
        <w:rPr>
          <w:rFonts w:ascii="仿宋" w:eastAsia="仿宋" w:hAnsi="仿宋" w:cs="仿宋"/>
          <w:color w:val="231F20"/>
          <w:spacing w:val="17"/>
          <w:sz w:val="31"/>
          <w:szCs w:val="31"/>
        </w:rPr>
        <w:t>通报制度</w:t>
      </w:r>
      <w:r>
        <w:rPr>
          <w:rFonts w:ascii="仿宋" w:eastAsia="仿宋" w:hAnsi="仿宋" w:cs="仿宋"/>
          <w:color w:val="231F20"/>
          <w:spacing w:val="20"/>
          <w:sz w:val="31"/>
          <w:szCs w:val="31"/>
        </w:rPr>
        <w:t>。</w:t>
      </w:r>
      <w:r>
        <w:rPr>
          <w:rFonts w:ascii="仿宋" w:eastAsia="仿宋" w:hAnsi="仿宋" w:cs="仿宋"/>
          <w:color w:val="231F20"/>
          <w:spacing w:val="17"/>
          <w:sz w:val="31"/>
          <w:szCs w:val="31"/>
        </w:rPr>
        <w:t>在对用人单位</w:t>
      </w:r>
      <w:r>
        <w:rPr>
          <w:rFonts w:ascii="仿宋" w:eastAsia="仿宋" w:hAnsi="仿宋" w:cs="仿宋"/>
          <w:color w:val="231F20"/>
          <w:spacing w:val="20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pacing w:val="17"/>
          <w:sz w:val="31"/>
          <w:szCs w:val="31"/>
        </w:rPr>
        <w:t>医疗机构进行</w:t>
      </w:r>
      <w:r>
        <w:rPr>
          <w:rFonts w:ascii="仿宋" w:eastAsia="仿宋" w:hAnsi="仿宋" w:cs="仿宋"/>
          <w:color w:val="231F20"/>
          <w:spacing w:val="16"/>
          <w:sz w:val="31"/>
          <w:szCs w:val="31"/>
        </w:rPr>
        <w:t>监督检查过程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中，应当加强对有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关职业卫生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放射卫生技术服务机构提供的服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proofErr w:type="gramStart"/>
      <w:r>
        <w:rPr>
          <w:rFonts w:ascii="仿宋" w:eastAsia="仿宋" w:hAnsi="仿宋" w:cs="仿宋"/>
          <w:color w:val="231F20"/>
          <w:spacing w:val="17"/>
          <w:sz w:val="31"/>
          <w:szCs w:val="31"/>
        </w:rPr>
        <w:t>务</w:t>
      </w:r>
      <w:proofErr w:type="gramEnd"/>
      <w:r>
        <w:rPr>
          <w:rFonts w:ascii="仿宋" w:eastAsia="仿宋" w:hAnsi="仿宋" w:cs="仿宋"/>
          <w:color w:val="231F20"/>
          <w:spacing w:val="17"/>
          <w:sz w:val="31"/>
          <w:szCs w:val="31"/>
        </w:rPr>
        <w:t>进行延伸检查</w:t>
      </w:r>
      <w:r>
        <w:rPr>
          <w:rFonts w:ascii="仿宋" w:eastAsia="仿宋" w:hAnsi="仿宋" w:cs="仿宋"/>
          <w:color w:val="231F20"/>
          <w:spacing w:val="18"/>
          <w:sz w:val="31"/>
          <w:szCs w:val="31"/>
        </w:rPr>
        <w:t>。</w:t>
      </w:r>
      <w:r>
        <w:rPr>
          <w:rFonts w:ascii="仿宋" w:eastAsia="仿宋" w:hAnsi="仿宋" w:cs="仿宋"/>
          <w:color w:val="231F20"/>
          <w:spacing w:val="17"/>
          <w:sz w:val="31"/>
          <w:szCs w:val="31"/>
        </w:rPr>
        <w:t>要加强医疗机构放射性职业病危害建设项</w:t>
      </w:r>
      <w:r>
        <w:rPr>
          <w:rFonts w:ascii="仿宋" w:eastAsia="仿宋" w:hAnsi="仿宋" w:cs="仿宋"/>
          <w:color w:val="231F20"/>
          <w:spacing w:val="16"/>
          <w:sz w:val="31"/>
          <w:szCs w:val="31"/>
        </w:rPr>
        <w:t>目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的监督检查，坚决治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理未经</w:t>
      </w:r>
      <w:proofErr w:type="gramStart"/>
      <w:r>
        <w:rPr>
          <w:rFonts w:ascii="仿宋" w:eastAsia="仿宋" w:hAnsi="仿宋" w:cs="仿宋"/>
          <w:color w:val="231F20"/>
          <w:spacing w:val="5"/>
          <w:sz w:val="31"/>
          <w:szCs w:val="31"/>
        </w:rPr>
        <w:t>预评价</w:t>
      </w:r>
      <w:proofErr w:type="gramEnd"/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审核开工建设和未进行控制效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果评价</w:t>
      </w:r>
      <w:r>
        <w:rPr>
          <w:rFonts w:ascii="仿宋" w:eastAsia="仿宋" w:hAnsi="仿宋" w:cs="仿宋"/>
          <w:color w:val="231F20"/>
          <w:spacing w:val="11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竣工验收</w:t>
      </w:r>
      <w:r>
        <w:rPr>
          <w:rFonts w:ascii="仿宋" w:eastAsia="仿宋" w:hAnsi="仿宋" w:cs="仿宋"/>
          <w:color w:val="231F20"/>
          <w:spacing w:val="11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未取得放射诊疗许可开展诊疗活动等问题</w:t>
      </w:r>
      <w:r>
        <w:rPr>
          <w:rFonts w:ascii="仿宋" w:eastAsia="仿宋" w:hAnsi="仿宋" w:cs="仿宋"/>
          <w:color w:val="231F20"/>
          <w:spacing w:val="11"/>
          <w:sz w:val="31"/>
          <w:szCs w:val="31"/>
        </w:rPr>
        <w:t>。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要综合运用重点监管</w:t>
      </w:r>
      <w:r>
        <w:rPr>
          <w:rFonts w:ascii="仿宋" w:eastAsia="仿宋" w:hAnsi="仿宋" w:cs="仿宋"/>
          <w:color w:val="231F20"/>
          <w:spacing w:val="-112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“互联网</w:t>
      </w: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>+</w:t>
      </w:r>
      <w:r>
        <w:rPr>
          <w:rFonts w:ascii="仿宋" w:eastAsia="仿宋" w:hAnsi="仿宋" w:cs="仿宋"/>
          <w:color w:val="231F20"/>
          <w:sz w:val="31"/>
          <w:szCs w:val="31"/>
        </w:rPr>
        <w:t>监管”</w:t>
      </w:r>
      <w:r>
        <w:rPr>
          <w:rFonts w:ascii="仿宋" w:eastAsia="仿宋" w:hAnsi="仿宋" w:cs="仿宋"/>
          <w:color w:val="231F20"/>
          <w:spacing w:val="-112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举报核查等手段</w:t>
      </w:r>
      <w:r>
        <w:rPr>
          <w:rFonts w:ascii="仿宋" w:eastAsia="仿宋" w:hAnsi="仿宋" w:cs="仿宋"/>
          <w:color w:val="231F20"/>
          <w:spacing w:val="-112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积极发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挥信用监管基础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性作用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加大对违法行为查处力度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让群众切实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12"/>
          <w:sz w:val="31"/>
          <w:szCs w:val="31"/>
        </w:rPr>
        <w:t>感受到</w:t>
      </w:r>
      <w:r>
        <w:rPr>
          <w:rFonts w:ascii="仿宋" w:eastAsia="仿宋" w:hAnsi="仿宋" w:cs="仿宋"/>
          <w:color w:val="231F20"/>
          <w:spacing w:val="11"/>
          <w:sz w:val="31"/>
          <w:szCs w:val="31"/>
        </w:rPr>
        <w:t>监管成效</w:t>
      </w:r>
      <w:r>
        <w:rPr>
          <w:rFonts w:ascii="仿宋" w:eastAsia="仿宋" w:hAnsi="仿宋" w:cs="仿宋"/>
          <w:color w:val="231F20"/>
          <w:spacing w:val="13"/>
          <w:sz w:val="31"/>
          <w:szCs w:val="31"/>
        </w:rPr>
        <w:t>。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11"/>
          <w:sz w:val="31"/>
          <w:szCs w:val="31"/>
        </w:rPr>
        <w:t>要加强执法信息通报</w:t>
      </w:r>
      <w:r>
        <w:rPr>
          <w:rFonts w:ascii="仿宋" w:eastAsia="仿宋" w:hAnsi="仿宋" w:cs="仿宋"/>
          <w:color w:val="231F20"/>
          <w:spacing w:val="13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11"/>
          <w:sz w:val="31"/>
          <w:szCs w:val="31"/>
        </w:rPr>
        <w:t>及时</w:t>
      </w:r>
      <w:r>
        <w:rPr>
          <w:rFonts w:ascii="仿宋" w:eastAsia="仿宋" w:hAnsi="仿宋" w:cs="仿宋"/>
          <w:color w:val="231F20"/>
          <w:spacing w:val="11"/>
          <w:sz w:val="31"/>
          <w:szCs w:val="31"/>
        </w:rPr>
        <w:lastRenderedPageBreak/>
        <w:t>将查处的职业卫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生</w:t>
      </w:r>
      <w:r>
        <w:rPr>
          <w:rFonts w:ascii="仿宋" w:eastAsia="仿宋" w:hAnsi="仿宋" w:cs="仿宋"/>
          <w:color w:val="231F20"/>
          <w:spacing w:val="-81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放射卫生技术服务（含跨省技术服务</w:t>
      </w:r>
      <w:r>
        <w:rPr>
          <w:rFonts w:ascii="仿宋" w:eastAsia="仿宋" w:hAnsi="仿宋" w:cs="仿宋"/>
          <w:color w:val="231F20"/>
          <w:spacing w:val="-80"/>
          <w:sz w:val="31"/>
          <w:szCs w:val="31"/>
        </w:rPr>
        <w:t>）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违法违规行为通报给资 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质认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可机关</w:t>
      </w:r>
      <w:r>
        <w:rPr>
          <w:rFonts w:ascii="仿宋" w:eastAsia="仿宋" w:hAnsi="仿宋" w:cs="仿宋"/>
          <w:color w:val="231F20"/>
          <w:spacing w:val="10"/>
          <w:sz w:val="31"/>
          <w:szCs w:val="31"/>
        </w:rPr>
        <w:t>。</w:t>
      </w:r>
    </w:p>
    <w:p w14:paraId="01C1396F" w14:textId="77777777" w:rsidR="007A4E6B" w:rsidRDefault="007A4E6B" w:rsidP="007A4E6B">
      <w:pPr>
        <w:spacing w:before="101" w:line="236" w:lineRule="auto"/>
        <w:ind w:firstLine="658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color w:val="231F20"/>
          <w:sz w:val="31"/>
          <w:szCs w:val="31"/>
        </w:rPr>
        <w:t>五</w:t>
      </w:r>
      <w:r>
        <w:rPr>
          <w:rFonts w:ascii="黑体" w:eastAsia="黑体" w:hAnsi="黑体" w:cs="黑体"/>
          <w:color w:val="231F20"/>
          <w:spacing w:val="-89"/>
          <w:sz w:val="31"/>
          <w:szCs w:val="31"/>
        </w:rPr>
        <w:t>、</w:t>
      </w:r>
      <w:r>
        <w:rPr>
          <w:rFonts w:ascii="黑体" w:eastAsia="黑体" w:hAnsi="黑体" w:cs="黑体"/>
          <w:color w:val="231F20"/>
          <w:sz w:val="31"/>
          <w:szCs w:val="31"/>
        </w:rPr>
        <w:t>优化服务</w:t>
      </w:r>
      <w:r>
        <w:rPr>
          <w:rFonts w:ascii="黑体" w:eastAsia="黑体" w:hAnsi="黑体" w:cs="黑体"/>
          <w:color w:val="231F20"/>
          <w:spacing w:val="-89"/>
          <w:sz w:val="31"/>
          <w:szCs w:val="31"/>
        </w:rPr>
        <w:t>，</w:t>
      </w:r>
      <w:r>
        <w:rPr>
          <w:rFonts w:ascii="黑体" w:eastAsia="黑体" w:hAnsi="黑体" w:cs="黑体"/>
          <w:color w:val="231F20"/>
          <w:sz w:val="31"/>
          <w:szCs w:val="31"/>
        </w:rPr>
        <w:t>加强政务信息公开管理</w:t>
      </w:r>
    </w:p>
    <w:p w14:paraId="6CC5022E" w14:textId="77777777" w:rsidR="007A4E6B" w:rsidRDefault="007A4E6B" w:rsidP="007A4E6B">
      <w:pPr>
        <w:spacing w:before="194" w:line="355" w:lineRule="auto"/>
        <w:ind w:firstLine="648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18"/>
          <w:sz w:val="31"/>
          <w:szCs w:val="31"/>
        </w:rPr>
        <w:t>各级卫生健康行政部门和</w:t>
      </w:r>
      <w:r>
        <w:rPr>
          <w:rFonts w:ascii="仿宋" w:eastAsia="仿宋" w:hAnsi="仿宋" w:cs="仿宋"/>
          <w:color w:val="231F20"/>
          <w:spacing w:val="17"/>
          <w:sz w:val="31"/>
          <w:szCs w:val="31"/>
        </w:rPr>
        <w:t>省卫生计生监督局要归集辖区内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职业卫生技术服务机构、放射卫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生技术服务机构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放射源诊疗技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术和医用辐射机构的行政审批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信息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及时上网公布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方便社会和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公众查询。 自本文下发之日起，省卫生计生监督局应在省卫生健 </w:t>
      </w:r>
      <w:r>
        <w:rPr>
          <w:rFonts w:ascii="仿宋" w:eastAsia="仿宋" w:hAnsi="仿宋" w:cs="仿宋"/>
          <w:color w:val="231F20"/>
          <w:spacing w:val="21"/>
          <w:sz w:val="31"/>
          <w:szCs w:val="31"/>
        </w:rPr>
        <w:t>康</w:t>
      </w:r>
      <w:r>
        <w:rPr>
          <w:rFonts w:ascii="仿宋" w:eastAsia="仿宋" w:hAnsi="仿宋" w:cs="仿宋"/>
          <w:color w:val="231F20"/>
          <w:spacing w:val="20"/>
          <w:sz w:val="31"/>
          <w:szCs w:val="31"/>
        </w:rPr>
        <w:t>委</w:t>
      </w:r>
      <w:proofErr w:type="gramStart"/>
      <w:r>
        <w:rPr>
          <w:rFonts w:ascii="仿宋" w:eastAsia="仿宋" w:hAnsi="仿宋" w:cs="仿宋"/>
          <w:color w:val="231F20"/>
          <w:spacing w:val="20"/>
          <w:sz w:val="31"/>
          <w:szCs w:val="31"/>
        </w:rPr>
        <w:t>作出</w:t>
      </w:r>
      <w:proofErr w:type="gramEnd"/>
      <w:r>
        <w:rPr>
          <w:rFonts w:ascii="仿宋" w:eastAsia="仿宋" w:hAnsi="仿宋" w:cs="仿宋"/>
          <w:color w:val="231F20"/>
          <w:spacing w:val="20"/>
          <w:sz w:val="31"/>
          <w:szCs w:val="31"/>
        </w:rPr>
        <w:t>职业卫生技术服务机构资质认可决定后</w:t>
      </w:r>
      <w:r>
        <w:rPr>
          <w:rFonts w:ascii="仿宋" w:eastAsia="仿宋" w:hAnsi="仿宋" w:cs="仿宋"/>
          <w:color w:val="231F20"/>
          <w:spacing w:val="12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sz w:val="31"/>
          <w:szCs w:val="31"/>
        </w:rPr>
        <w:t>20</w:t>
      </w:r>
      <w:r>
        <w:rPr>
          <w:rFonts w:ascii="Times New Roman" w:eastAsia="Times New Roman" w:hAnsi="Times New Roman" w:cs="Times New Roman"/>
          <w:color w:val="231F20"/>
          <w:spacing w:val="7"/>
          <w:sz w:val="31"/>
          <w:szCs w:val="31"/>
        </w:rPr>
        <w:t xml:space="preserve"> </w:t>
      </w:r>
      <w:proofErr w:type="gramStart"/>
      <w:r>
        <w:rPr>
          <w:rFonts w:ascii="仿宋" w:eastAsia="仿宋" w:hAnsi="仿宋" w:cs="仿宋"/>
          <w:color w:val="231F20"/>
          <w:spacing w:val="20"/>
          <w:sz w:val="31"/>
          <w:szCs w:val="31"/>
        </w:rPr>
        <w:t>个</w:t>
      </w:r>
      <w:proofErr w:type="gramEnd"/>
      <w:r>
        <w:rPr>
          <w:rFonts w:ascii="仿宋" w:eastAsia="仿宋" w:hAnsi="仿宋" w:cs="仿宋"/>
          <w:color w:val="231F20"/>
          <w:spacing w:val="20"/>
          <w:sz w:val="31"/>
          <w:szCs w:val="31"/>
        </w:rPr>
        <w:t>工作日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内，要将有关信息录入国家卫生健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康</w:t>
      </w:r>
      <w:proofErr w:type="gramStart"/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委职业</w:t>
      </w:r>
      <w:proofErr w:type="gramEnd"/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卫生技术服务机构管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理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信息系统</w:t>
      </w:r>
      <w:r>
        <w:rPr>
          <w:rFonts w:ascii="仿宋" w:eastAsia="仿宋" w:hAnsi="仿宋" w:cs="仿宋"/>
          <w:color w:val="231F20"/>
          <w:spacing w:val="11"/>
          <w:sz w:val="31"/>
          <w:szCs w:val="31"/>
        </w:rPr>
        <w:t>。</w:t>
      </w:r>
    </w:p>
    <w:p w14:paraId="140C9B4C" w14:textId="77777777" w:rsidR="00236D0F" w:rsidRPr="007A4E6B" w:rsidRDefault="00236D0F"/>
    <w:sectPr w:rsidR="00236D0F" w:rsidRPr="007A4E6B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02B1A" w14:textId="77777777" w:rsidR="009F6C12" w:rsidRDefault="00230852">
    <w:pPr>
      <w:spacing w:before="1" w:line="189" w:lineRule="auto"/>
      <w:ind w:firstLine="8056"/>
      <w:rPr>
        <w:rFonts w:ascii="仿宋" w:eastAsia="仿宋" w:hAnsi="仿宋" w:cs="仿宋"/>
        <w:sz w:val="27"/>
        <w:szCs w:val="27"/>
      </w:rPr>
    </w:pPr>
    <w:r>
      <w:rPr>
        <w:rFonts w:ascii="仿宋" w:eastAsia="仿宋" w:hAnsi="仿宋" w:cs="仿宋"/>
        <w:color w:val="231F20"/>
        <w:spacing w:val="-2"/>
        <w:sz w:val="27"/>
        <w:szCs w:val="27"/>
      </w:rPr>
      <w:t>-</w:t>
    </w:r>
    <w:r>
      <w:rPr>
        <w:rFonts w:ascii="仿宋" w:eastAsia="仿宋" w:hAnsi="仿宋" w:cs="仿宋"/>
        <w:color w:val="231F20"/>
        <w:spacing w:val="-11"/>
        <w:sz w:val="27"/>
        <w:szCs w:val="27"/>
      </w:rPr>
      <w:t xml:space="preserve"> </w:t>
    </w:r>
    <w:r>
      <w:rPr>
        <w:rFonts w:ascii="仿宋" w:eastAsia="仿宋" w:hAnsi="仿宋" w:cs="仿宋"/>
        <w:color w:val="231F20"/>
        <w:spacing w:val="-2"/>
        <w:sz w:val="27"/>
        <w:szCs w:val="27"/>
      </w:rPr>
      <w:t>41</w:t>
    </w:r>
    <w:r>
      <w:rPr>
        <w:rFonts w:ascii="仿宋" w:eastAsia="仿宋" w:hAnsi="仿宋" w:cs="仿宋"/>
        <w:color w:val="231F20"/>
        <w:spacing w:val="-11"/>
        <w:sz w:val="27"/>
        <w:szCs w:val="27"/>
      </w:rPr>
      <w:t xml:space="preserve"> </w:t>
    </w:r>
    <w:r>
      <w:rPr>
        <w:rFonts w:ascii="仿宋" w:eastAsia="仿宋" w:hAnsi="仿宋" w:cs="仿宋"/>
        <w:color w:val="231F20"/>
        <w:spacing w:val="-1"/>
        <w:sz w:val="27"/>
        <w:szCs w:val="27"/>
      </w:rPr>
      <w:t>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E6B"/>
    <w:rsid w:val="00230852"/>
    <w:rsid w:val="00236D0F"/>
    <w:rsid w:val="007A4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685E7"/>
  <w15:chartTrackingRefBased/>
  <w15:docId w15:val="{353B48D7-E5DB-4339-88FC-ADC38BE3F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4E6B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368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wenyin</dc:creator>
  <cp:keywords/>
  <dc:description/>
  <cp:lastModifiedBy>yang wenyin</cp:lastModifiedBy>
  <cp:revision>2</cp:revision>
  <dcterms:created xsi:type="dcterms:W3CDTF">2022-01-12T07:35:00Z</dcterms:created>
  <dcterms:modified xsi:type="dcterms:W3CDTF">2022-01-12T07:36:00Z</dcterms:modified>
</cp:coreProperties>
</file>